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737E" w:rsidRDefault="0024737E">
      <w:pPr>
        <w:rPr>
          <w:rFonts w:ascii="Verdana" w:hAnsi="Verdana"/>
          <w:b/>
          <w:sz w:val="18"/>
          <w:szCs w:val="18"/>
        </w:rPr>
      </w:pPr>
    </w:p>
    <w:p w:rsidR="0024737E" w:rsidRPr="0024737E" w:rsidRDefault="0024737E">
      <w:pPr>
        <w:rPr>
          <w:rFonts w:ascii="Verdana" w:hAnsi="Verdana"/>
          <w:b/>
          <w:sz w:val="18"/>
          <w:szCs w:val="18"/>
        </w:rPr>
      </w:pPr>
      <w:r w:rsidRPr="0024737E">
        <w:rPr>
          <w:rFonts w:ascii="Verdana" w:hAnsi="Verdana"/>
          <w:b/>
          <w:sz w:val="18"/>
          <w:szCs w:val="18"/>
        </w:rPr>
        <w:t>Tiro a Segno - Coppa del Mondo Rio: Campriani, podio sfiorato nella carabina a terra</w:t>
      </w:r>
    </w:p>
    <w:p w:rsidR="00584031" w:rsidRDefault="0024737E">
      <w:r>
        <w:rPr>
          <w:rFonts w:ascii="Verdana" w:hAnsi="Verdana"/>
          <w:sz w:val="18"/>
          <w:szCs w:val="18"/>
        </w:rPr>
        <w:t>Roma, 21 aprile 2016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 xml:space="preserve">Continua a Rio De Janeiro la tappa di Coppa del Mondo "preolimpica". In gara oggi nella carabina libera a terra </w:t>
      </w:r>
      <w:r>
        <w:rPr>
          <w:rStyle w:val="Enfasigrassetto"/>
          <w:rFonts w:ascii="Verdana" w:hAnsi="Verdana"/>
          <w:sz w:val="18"/>
          <w:szCs w:val="18"/>
        </w:rPr>
        <w:t>Niccolò Campriani</w:t>
      </w:r>
      <w:r>
        <w:rPr>
          <w:rFonts w:ascii="Verdana" w:hAnsi="Verdana"/>
          <w:sz w:val="18"/>
          <w:szCs w:val="18"/>
        </w:rPr>
        <w:t xml:space="preserve"> (Fiamme Gialle) che questa mattina è riuscito a superare la fase di qualificazione (624.6) disputando la sua seconda finale in questo evento. Il campione olimpico ha chiuso al quarto posto: la gara è stata vinta dal tedesco Henri </w:t>
      </w:r>
      <w:proofErr w:type="spellStart"/>
      <w:r>
        <w:rPr>
          <w:rFonts w:ascii="Verdana" w:hAnsi="Verdana"/>
          <w:sz w:val="18"/>
          <w:szCs w:val="18"/>
        </w:rPr>
        <w:t>Junghaenel</w:t>
      </w:r>
      <w:proofErr w:type="spellEnd"/>
      <w:r>
        <w:rPr>
          <w:rFonts w:ascii="Verdana" w:hAnsi="Verdana"/>
          <w:sz w:val="18"/>
          <w:szCs w:val="18"/>
        </w:rPr>
        <w:t xml:space="preserve"> (210.0), medaglia d'argento per il veterano austriaco Warren </w:t>
      </w:r>
      <w:proofErr w:type="spellStart"/>
      <w:r>
        <w:rPr>
          <w:rFonts w:ascii="Verdana" w:hAnsi="Verdana"/>
          <w:sz w:val="18"/>
          <w:szCs w:val="18"/>
        </w:rPr>
        <w:t>Potent</w:t>
      </w:r>
      <w:proofErr w:type="spellEnd"/>
      <w:r>
        <w:rPr>
          <w:rFonts w:ascii="Verdana" w:hAnsi="Verdana"/>
          <w:sz w:val="18"/>
          <w:szCs w:val="18"/>
        </w:rPr>
        <w:t xml:space="preserve"> (207.9), bronzo per il serbo </w:t>
      </w:r>
      <w:proofErr w:type="spellStart"/>
      <w:r>
        <w:rPr>
          <w:rFonts w:ascii="Verdana" w:hAnsi="Verdana"/>
          <w:sz w:val="18"/>
          <w:szCs w:val="18"/>
        </w:rPr>
        <w:t>Stevan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Pletikosic</w:t>
      </w:r>
      <w:proofErr w:type="spellEnd"/>
      <w:r>
        <w:rPr>
          <w:rFonts w:ascii="Verdana" w:hAnsi="Verdana"/>
          <w:sz w:val="18"/>
          <w:szCs w:val="18"/>
        </w:rPr>
        <w:t>. 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 xml:space="preserve">L'altro azzurro in gara, </w:t>
      </w:r>
      <w:r>
        <w:rPr>
          <w:rStyle w:val="Enfasigrassetto"/>
          <w:rFonts w:ascii="Verdana" w:hAnsi="Verdana"/>
          <w:sz w:val="18"/>
          <w:szCs w:val="18"/>
        </w:rPr>
        <w:t xml:space="preserve">Lorenzo </w:t>
      </w:r>
      <w:proofErr w:type="spellStart"/>
      <w:r>
        <w:rPr>
          <w:rStyle w:val="Enfasigrassetto"/>
          <w:rFonts w:ascii="Verdana" w:hAnsi="Verdana"/>
          <w:sz w:val="18"/>
          <w:szCs w:val="18"/>
        </w:rPr>
        <w:t>Bacci</w:t>
      </w:r>
      <w:proofErr w:type="spellEnd"/>
      <w:r>
        <w:rPr>
          <w:rStyle w:val="Enfasigrassetto"/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>(Fiamme Oro), ha chiuso al 52esimo posto (613.5).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</w:r>
      <w:hyperlink r:id="rId6" w:history="1">
        <w:r>
          <w:rPr>
            <w:rStyle w:val="Collegamentoipertestuale"/>
            <w:rFonts w:ascii="Verdana" w:hAnsi="Verdana"/>
            <w:sz w:val="18"/>
            <w:szCs w:val="18"/>
          </w:rPr>
          <w:t>Guarda la classifica di carabina libera a terra</w:t>
        </w:r>
      </w:hyperlink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</w:r>
      <w:r>
        <w:rPr>
          <w:rStyle w:val="Enfasigrassetto"/>
          <w:rFonts w:ascii="Verdana" w:hAnsi="Verdana"/>
          <w:sz w:val="18"/>
          <w:szCs w:val="18"/>
        </w:rPr>
        <w:t>Domani saranno in gara le atlete di carabina sportiva 3 posizioni.</w:t>
      </w:r>
      <w:r>
        <w:rPr>
          <w:rFonts w:ascii="Verdana" w:hAnsi="Verdana"/>
        </w:rPr>
        <w:br/>
      </w:r>
      <w:r>
        <w:rPr>
          <w:rFonts w:ascii="Verdana" w:hAnsi="Verdana"/>
        </w:rPr>
        <w:br/>
      </w:r>
      <w:r>
        <w:rPr>
          <w:rStyle w:val="Enfasigrassetto"/>
          <w:rFonts w:ascii="Verdana" w:hAnsi="Verdana"/>
          <w:sz w:val="15"/>
          <w:szCs w:val="15"/>
        </w:rPr>
        <w:t>RISULTATI</w:t>
      </w:r>
      <w:r>
        <w:rPr>
          <w:rFonts w:ascii="Verdana" w:hAnsi="Verdana"/>
          <w:b/>
          <w:bCs/>
          <w:sz w:val="15"/>
          <w:szCs w:val="15"/>
        </w:rPr>
        <w:br/>
      </w:r>
      <w:r>
        <w:rPr>
          <w:rStyle w:val="Enfasigrassetto"/>
          <w:rFonts w:ascii="Verdana" w:hAnsi="Verdana"/>
          <w:sz w:val="15"/>
          <w:szCs w:val="15"/>
        </w:rPr>
        <w:t>CARABINA LIBERA A TERRA</w:t>
      </w:r>
      <w:r>
        <w:rPr>
          <w:rFonts w:ascii="Verdana" w:hAnsi="Verdana"/>
          <w:sz w:val="15"/>
          <w:szCs w:val="15"/>
        </w:rPr>
        <w:br/>
      </w:r>
      <w:r>
        <w:rPr>
          <w:rFonts w:ascii="Verdana" w:hAnsi="Verdana"/>
          <w:sz w:val="15"/>
          <w:szCs w:val="15"/>
        </w:rPr>
        <w:br/>
        <w:t xml:space="preserve">1.JUNGHAENEL Henri (GER) 210.0; 2. POTENT Warren (AUT) 207.9; 3. PLETIKOSIC </w:t>
      </w:r>
      <w:proofErr w:type="spellStart"/>
      <w:r>
        <w:rPr>
          <w:rFonts w:ascii="Verdana" w:hAnsi="Verdana"/>
          <w:sz w:val="15"/>
          <w:szCs w:val="15"/>
        </w:rPr>
        <w:t>Stevan</w:t>
      </w:r>
      <w:proofErr w:type="spellEnd"/>
      <w:r>
        <w:rPr>
          <w:rFonts w:ascii="Verdana" w:hAnsi="Verdana"/>
          <w:sz w:val="15"/>
          <w:szCs w:val="15"/>
        </w:rPr>
        <w:t xml:space="preserve"> (SRB); 4. CAMPRIANI Niccolò (ITA); 52. BACCI Lorenzo (ITA) 613.5</w:t>
      </w:r>
      <w:r>
        <w:br/>
      </w:r>
      <w:r>
        <w:br/>
      </w:r>
      <w:r>
        <w:br/>
      </w:r>
      <w:r>
        <w:rPr>
          <w:rFonts w:ascii="Verdana" w:hAnsi="Verdana"/>
          <w:color w:val="0000CD"/>
          <w:sz w:val="15"/>
          <w:szCs w:val="15"/>
          <w:u w:val="single"/>
        </w:rPr>
        <w:t>Ufficio Stampa UITS</w:t>
      </w:r>
      <w:r>
        <w:rPr>
          <w:rFonts w:ascii="Verdana" w:hAnsi="Verdana"/>
          <w:sz w:val="15"/>
          <w:szCs w:val="15"/>
        </w:rPr>
        <w:br/>
        <w:t>Federica Scotti</w:t>
      </w:r>
      <w:r>
        <w:rPr>
          <w:rFonts w:ascii="Verdana" w:hAnsi="Verdana"/>
          <w:sz w:val="15"/>
          <w:szCs w:val="15"/>
        </w:rPr>
        <w:br/>
        <w:t>stampa@uits.it</w:t>
      </w:r>
      <w:r>
        <w:rPr>
          <w:rFonts w:ascii="Verdana" w:hAnsi="Verdana"/>
          <w:sz w:val="15"/>
          <w:szCs w:val="15"/>
        </w:rPr>
        <w:br/>
        <w:t>06.87975552</w:t>
      </w:r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70CF" w:rsidRDefault="00C870CF" w:rsidP="0024737E">
      <w:pPr>
        <w:spacing w:after="0" w:line="240" w:lineRule="auto"/>
      </w:pPr>
      <w:r>
        <w:separator/>
      </w:r>
    </w:p>
  </w:endnote>
  <w:endnote w:type="continuationSeparator" w:id="0">
    <w:p w:rsidR="00C870CF" w:rsidRDefault="00C870CF" w:rsidP="002473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70CF" w:rsidRDefault="00C870CF" w:rsidP="0024737E">
      <w:pPr>
        <w:spacing w:after="0" w:line="240" w:lineRule="auto"/>
      </w:pPr>
      <w:r>
        <w:separator/>
      </w:r>
    </w:p>
  </w:footnote>
  <w:footnote w:type="continuationSeparator" w:id="0">
    <w:p w:rsidR="00C870CF" w:rsidRDefault="00C870CF" w:rsidP="002473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737E" w:rsidRDefault="0024737E" w:rsidP="0024737E">
    <w:pPr>
      <w:pStyle w:val="Intestazione"/>
      <w:jc w:val="center"/>
    </w:pPr>
    <w:r w:rsidRPr="0024737E">
      <w:drawing>
        <wp:inline distT="0" distB="0" distL="0" distR="0">
          <wp:extent cx="885825" cy="885825"/>
          <wp:effectExtent l="19050" t="0" r="9525" b="0"/>
          <wp:docPr id="16" name="Immagine 1" descr="C:\Documents and Settings\Federica\Impostazioni locali\Temporary Internet Files\Content.Word\Logouits CORRETT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C:\Documents and Settings\Federica\Impostazioni locali\Temporary Internet Files\Content.Word\Logouits CORRETTO1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885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4737E"/>
    <w:rsid w:val="0024737E"/>
    <w:rsid w:val="00584031"/>
    <w:rsid w:val="00C870CF"/>
    <w:rsid w:val="00F344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24737E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24737E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24737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24737E"/>
  </w:style>
  <w:style w:type="paragraph" w:styleId="Pidipagina">
    <w:name w:val="footer"/>
    <w:basedOn w:val="Normale"/>
    <w:link w:val="PidipaginaCarattere"/>
    <w:uiPriority w:val="99"/>
    <w:semiHidden/>
    <w:unhideWhenUsed/>
    <w:rsid w:val="0024737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24737E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473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4737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issf-sports.org/competitions/results/detail.ashx?cshipid=1822&amp;resultkey=3b3b303b4652363050523b313b463b493b313b303b30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178</Words>
  <Characters>1018</Characters>
  <Application>Microsoft Office Word</Application>
  <DocSecurity>0</DocSecurity>
  <Lines>8</Lines>
  <Paragraphs>2</Paragraphs>
  <ScaleCrop>false</ScaleCrop>
  <Company/>
  <LinksUpToDate>false</LinksUpToDate>
  <CharactersWithSpaces>1194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2016-05-26T09:03:00Z</dcterms:created>
  <dcterms:modified xsi:type="dcterms:W3CDTF">2016-05-26T09:03:00Z</dcterms:modified>
</cp:coreProperties>
</file>