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750" w:rsidRDefault="00797750">
      <w:pPr>
        <w:rPr>
          <w:rFonts w:ascii="Verdana" w:hAnsi="Verdana"/>
          <w:b/>
          <w:sz w:val="18"/>
          <w:szCs w:val="18"/>
        </w:rPr>
      </w:pPr>
    </w:p>
    <w:p w:rsidR="00797750" w:rsidRDefault="00797750">
      <w:pPr>
        <w:rPr>
          <w:rFonts w:ascii="Verdana" w:hAnsi="Verdana"/>
          <w:b/>
          <w:sz w:val="18"/>
          <w:szCs w:val="18"/>
        </w:rPr>
      </w:pPr>
    </w:p>
    <w:p w:rsidR="00CA1EC7" w:rsidRPr="00797750" w:rsidRDefault="00797750">
      <w:pPr>
        <w:rPr>
          <w:rFonts w:ascii="Verdana" w:hAnsi="Verdana"/>
          <w:b/>
          <w:sz w:val="18"/>
          <w:szCs w:val="18"/>
        </w:rPr>
      </w:pPr>
      <w:r w:rsidRPr="00797750">
        <w:rPr>
          <w:rFonts w:ascii="Verdana" w:hAnsi="Verdana"/>
          <w:b/>
          <w:sz w:val="18"/>
          <w:szCs w:val="18"/>
        </w:rPr>
        <w:t>Tiro a Segno - Gli azzurri volano a Rio per la preolimpica</w:t>
      </w:r>
    </w:p>
    <w:p w:rsidR="00584031" w:rsidRDefault="00CA1EC7">
      <w:r>
        <w:rPr>
          <w:rFonts w:ascii="Verdana" w:hAnsi="Verdana"/>
          <w:sz w:val="18"/>
          <w:szCs w:val="18"/>
        </w:rPr>
        <w:t>Roma, 13 aprile 2016</w:t>
      </w:r>
      <w:r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br/>
        <w:t>Dal 12 al 25 aprile 2016 si svolgerà a Rio De Janeiro la tappa di Coppa del Mondo "preolimpica". Gli atleti azzurri avranno così occasione di testare gli stand in vista dei prossimi Giochi Olimpici.</w:t>
      </w:r>
      <w:r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br/>
        <w:t xml:space="preserve">Alla competizione parteciperanno Lorenzo </w:t>
      </w:r>
      <w:proofErr w:type="spellStart"/>
      <w:r>
        <w:rPr>
          <w:rFonts w:ascii="Verdana" w:hAnsi="Verdana"/>
          <w:sz w:val="18"/>
          <w:szCs w:val="18"/>
        </w:rPr>
        <w:t>Bacci</w:t>
      </w:r>
      <w:proofErr w:type="spellEnd"/>
      <w:r>
        <w:rPr>
          <w:rFonts w:ascii="Verdana" w:hAnsi="Verdana"/>
          <w:sz w:val="18"/>
          <w:szCs w:val="18"/>
        </w:rPr>
        <w:t xml:space="preserve"> (Fiamme Oro), Marco De Nicolo (Fiamme Gialle), Niccolò Campriani (Fiamme Gialle), Sabrina Sena (Forestale), Petra </w:t>
      </w:r>
      <w:proofErr w:type="spellStart"/>
      <w:r>
        <w:rPr>
          <w:rFonts w:ascii="Verdana" w:hAnsi="Verdana"/>
          <w:sz w:val="18"/>
          <w:szCs w:val="18"/>
        </w:rPr>
        <w:t>Zublasing</w:t>
      </w:r>
      <w:proofErr w:type="spellEnd"/>
      <w:r>
        <w:rPr>
          <w:rFonts w:ascii="Verdana" w:hAnsi="Verdana"/>
          <w:sz w:val="18"/>
          <w:szCs w:val="18"/>
        </w:rPr>
        <w:t xml:space="preserve"> (Carabinieri), Giuseppe Giordano (Esercito), Francesco Bruno (Fiamme Gialle), Luca Tesconi (Carabinieri), Riccardo Mazzetti (Esercito).</w:t>
      </w:r>
      <w:r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br/>
        <w:t xml:space="preserve">Gli atleti saranno accompagnati dallo staff tecnico della nazionale composto da Valentina Turisini (Direttore Sportivo), </w:t>
      </w:r>
      <w:proofErr w:type="spellStart"/>
      <w:r>
        <w:rPr>
          <w:rFonts w:ascii="Verdana" w:hAnsi="Verdana"/>
          <w:sz w:val="18"/>
          <w:szCs w:val="18"/>
        </w:rPr>
        <w:t>Matthias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proofErr w:type="spellStart"/>
      <w:r>
        <w:rPr>
          <w:rFonts w:ascii="Verdana" w:hAnsi="Verdana"/>
          <w:sz w:val="18"/>
          <w:szCs w:val="18"/>
        </w:rPr>
        <w:t>Hahn</w:t>
      </w:r>
      <w:proofErr w:type="spellEnd"/>
      <w:r>
        <w:rPr>
          <w:rFonts w:ascii="Verdana" w:hAnsi="Verdana"/>
          <w:sz w:val="18"/>
          <w:szCs w:val="18"/>
        </w:rPr>
        <w:t xml:space="preserve"> (capo tecnico pistola), Michela </w:t>
      </w:r>
      <w:proofErr w:type="spellStart"/>
      <w:r>
        <w:rPr>
          <w:rFonts w:ascii="Verdana" w:hAnsi="Verdana"/>
          <w:sz w:val="18"/>
          <w:szCs w:val="18"/>
        </w:rPr>
        <w:t>Suppo</w:t>
      </w:r>
      <w:proofErr w:type="spellEnd"/>
      <w:r>
        <w:rPr>
          <w:rFonts w:ascii="Verdana" w:hAnsi="Verdana"/>
          <w:sz w:val="18"/>
          <w:szCs w:val="18"/>
        </w:rPr>
        <w:t xml:space="preserve"> (tecnico pistola), </w:t>
      </w:r>
      <w:proofErr w:type="spellStart"/>
      <w:r>
        <w:rPr>
          <w:rFonts w:ascii="Verdana" w:hAnsi="Verdana"/>
          <w:sz w:val="18"/>
          <w:szCs w:val="18"/>
        </w:rPr>
        <w:t>Gaby</w:t>
      </w:r>
      <w:proofErr w:type="spellEnd"/>
      <w:r>
        <w:rPr>
          <w:rFonts w:ascii="Verdana" w:hAnsi="Verdana"/>
          <w:sz w:val="18"/>
          <w:szCs w:val="18"/>
        </w:rPr>
        <w:t> </w:t>
      </w:r>
      <w:proofErr w:type="spellStart"/>
      <w:r>
        <w:rPr>
          <w:rFonts w:ascii="Verdana" w:hAnsi="Verdana"/>
          <w:sz w:val="18"/>
          <w:szCs w:val="18"/>
        </w:rPr>
        <w:t>Bühlmann</w:t>
      </w:r>
      <w:proofErr w:type="spellEnd"/>
      <w:r>
        <w:rPr>
          <w:rFonts w:ascii="Verdana" w:hAnsi="Verdana"/>
          <w:sz w:val="18"/>
          <w:szCs w:val="18"/>
        </w:rPr>
        <w:t xml:space="preserve"> (capo tecnico carabine), Alfonso Ricci (tecnico carabine), Gianpiero Cutolo (medico federale), Giorgio Cardoni (fisioterapista).</w:t>
      </w:r>
      <w:r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br/>
        <w:t>Per il Tiro a Segno le competizioni cominceranno ufficialmente sabato 16 aprile. Saranno in gara le atlete di carabina 10 metri donne e i tiratori di pistola 10 metri uomini.</w:t>
      </w:r>
      <w:r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br/>
      </w:r>
      <w:hyperlink r:id="rId6" w:history="1">
        <w:r>
          <w:rPr>
            <w:rStyle w:val="Collegamentoipertestuale"/>
            <w:rFonts w:ascii="Verdana" w:hAnsi="Verdana"/>
            <w:sz w:val="18"/>
            <w:szCs w:val="18"/>
          </w:rPr>
          <w:t>Vai al programma di gara</w:t>
        </w:r>
      </w:hyperlink>
      <w:r>
        <w:br/>
      </w:r>
      <w:r>
        <w:br/>
      </w:r>
      <w:r>
        <w:rPr>
          <w:rFonts w:ascii="Verdana" w:hAnsi="Verdana"/>
          <w:color w:val="0000CD"/>
          <w:sz w:val="15"/>
          <w:szCs w:val="15"/>
          <w:u w:val="single"/>
        </w:rPr>
        <w:t>Ufficio Stampa UITS</w:t>
      </w:r>
      <w:r>
        <w:rPr>
          <w:rFonts w:ascii="Verdana" w:hAnsi="Verdana"/>
          <w:sz w:val="15"/>
          <w:szCs w:val="15"/>
        </w:rPr>
        <w:br/>
        <w:t>Federica Scotti</w:t>
      </w:r>
      <w:r>
        <w:rPr>
          <w:rFonts w:ascii="Verdana" w:hAnsi="Verdana"/>
          <w:sz w:val="15"/>
          <w:szCs w:val="15"/>
        </w:rPr>
        <w:br/>
        <w:t>stampa@uits.it</w:t>
      </w:r>
      <w:r>
        <w:rPr>
          <w:rFonts w:ascii="Verdana" w:hAnsi="Verdana"/>
          <w:sz w:val="15"/>
          <w:szCs w:val="15"/>
        </w:rPr>
        <w:br/>
        <w:t>06.87975552</w:t>
      </w:r>
    </w:p>
    <w:sectPr w:rsidR="00584031" w:rsidSect="00584031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7F11" w:rsidRDefault="003D7F11" w:rsidP="00CA1EC7">
      <w:pPr>
        <w:spacing w:after="0" w:line="240" w:lineRule="auto"/>
      </w:pPr>
      <w:r>
        <w:separator/>
      </w:r>
    </w:p>
  </w:endnote>
  <w:endnote w:type="continuationSeparator" w:id="0">
    <w:p w:rsidR="003D7F11" w:rsidRDefault="003D7F11" w:rsidP="00CA1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7F11" w:rsidRDefault="003D7F11" w:rsidP="00CA1EC7">
      <w:pPr>
        <w:spacing w:after="0" w:line="240" w:lineRule="auto"/>
      </w:pPr>
      <w:r>
        <w:separator/>
      </w:r>
    </w:p>
  </w:footnote>
  <w:footnote w:type="continuationSeparator" w:id="0">
    <w:p w:rsidR="003D7F11" w:rsidRDefault="003D7F11" w:rsidP="00CA1E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EC7" w:rsidRDefault="00CA1EC7" w:rsidP="00CA1EC7">
    <w:pPr>
      <w:pStyle w:val="Intestazione"/>
      <w:jc w:val="center"/>
    </w:pPr>
    <w:r w:rsidRPr="00CA1EC7">
      <w:rPr>
        <w:noProof/>
        <w:lang w:eastAsia="it-IT"/>
      </w:rPr>
      <w:drawing>
        <wp:inline distT="0" distB="0" distL="0" distR="0">
          <wp:extent cx="885825" cy="885825"/>
          <wp:effectExtent l="19050" t="0" r="9525" b="0"/>
          <wp:docPr id="12" name="Immagine 1" descr="C:\Documents and Settings\Federica\Impostazioni locali\Temporary Internet Files\Content.Word\Logouits CORRETTO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C:\Documents and Settings\Federica\Impostazioni locali\Temporary Internet Files\Content.Word\Logouits CORRETTO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885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CA1EC7"/>
    <w:rsid w:val="003D7F11"/>
    <w:rsid w:val="004275E4"/>
    <w:rsid w:val="00584031"/>
    <w:rsid w:val="00797750"/>
    <w:rsid w:val="00874C37"/>
    <w:rsid w:val="00CA1EC7"/>
    <w:rsid w:val="00F344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403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CA1EC7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CA1EC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CA1EC7"/>
  </w:style>
  <w:style w:type="paragraph" w:styleId="Pidipagina">
    <w:name w:val="footer"/>
    <w:basedOn w:val="Normale"/>
    <w:link w:val="PidipaginaCarattere"/>
    <w:uiPriority w:val="99"/>
    <w:semiHidden/>
    <w:unhideWhenUsed/>
    <w:rsid w:val="00CA1EC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CA1EC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A1E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A1E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sf-sports.org/competitions/venue.ashx?cshipid=1822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189</Words>
  <Characters>1081</Characters>
  <Application>Microsoft Office Word</Application>
  <DocSecurity>0</DocSecurity>
  <Lines>9</Lines>
  <Paragraphs>2</Paragraphs>
  <ScaleCrop>false</ScaleCrop>
  <Company/>
  <LinksUpToDate>false</LinksUpToDate>
  <CharactersWithSpaces>1268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scotti</dc:creator>
  <cp:keywords/>
  <dc:description/>
  <cp:lastModifiedBy>scotti</cp:lastModifiedBy>
  <cp:revision>3</cp:revision>
  <dcterms:created xsi:type="dcterms:W3CDTF">2016-05-26T08:37:00Z</dcterms:created>
  <dcterms:modified xsi:type="dcterms:W3CDTF">2016-05-26T08:40:00Z</dcterms:modified>
</cp:coreProperties>
</file>