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F85" w:rsidRDefault="00FA7F85">
      <w:pPr>
        <w:rPr>
          <w:rFonts w:ascii="Verdana" w:hAnsi="Verdana"/>
          <w:sz w:val="18"/>
          <w:szCs w:val="18"/>
        </w:rPr>
      </w:pPr>
    </w:p>
    <w:p w:rsidR="003C32CA" w:rsidRPr="003C32CA" w:rsidRDefault="003C32CA">
      <w:pPr>
        <w:rPr>
          <w:rFonts w:ascii="Verdana" w:hAnsi="Verdana"/>
          <w:b/>
          <w:sz w:val="18"/>
          <w:szCs w:val="18"/>
        </w:rPr>
      </w:pPr>
      <w:r w:rsidRPr="003C32CA">
        <w:rPr>
          <w:rFonts w:ascii="Verdana" w:hAnsi="Verdana"/>
          <w:b/>
          <w:sz w:val="18"/>
          <w:szCs w:val="18"/>
        </w:rPr>
        <w:t>Tiro a Segno - Coppa del Mondo Bangkok: De Nicolo ad un punto dalla finale nella 3 posizioni</w:t>
      </w:r>
    </w:p>
    <w:p w:rsidR="00584031" w:rsidRDefault="00FA7F85">
      <w:r>
        <w:rPr>
          <w:rFonts w:ascii="Verdana" w:hAnsi="Verdana"/>
          <w:sz w:val="18"/>
          <w:szCs w:val="18"/>
        </w:rPr>
        <w:t>Roma, 8 marzo 2016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 xml:space="preserve">La gara di carabina libera 3 posizioni uomini ha ufficialmente chiuso la prima tappa di Coppa del Mondo ISSF di Bangkok. Questa mattina sono scesi sulle linee di tiro i migliori atleti provenienti da tutto il mondo per misurarsi in questa difficile specialità a fuoco. La competizione è stata vinta dall'americano Matthew </w:t>
      </w:r>
      <w:proofErr w:type="spellStart"/>
      <w:r>
        <w:rPr>
          <w:rFonts w:ascii="Verdana" w:hAnsi="Verdana"/>
          <w:sz w:val="18"/>
          <w:szCs w:val="18"/>
        </w:rPr>
        <w:t>Emmons</w:t>
      </w:r>
      <w:proofErr w:type="spellEnd"/>
      <w:r>
        <w:rPr>
          <w:rFonts w:ascii="Verdana" w:hAnsi="Verdana"/>
          <w:sz w:val="18"/>
          <w:szCs w:val="18"/>
        </w:rPr>
        <w:t xml:space="preserve"> (458.6) che ha dimostrato di essere in ottima forma in vista della prossima edizione dei Giochi Olimpici, la quarta alla quale parteciperà. In seconda posizione l'ucraino </w:t>
      </w:r>
      <w:proofErr w:type="spellStart"/>
      <w:r>
        <w:rPr>
          <w:rFonts w:ascii="Verdana" w:hAnsi="Verdana"/>
          <w:sz w:val="18"/>
          <w:szCs w:val="18"/>
        </w:rPr>
        <w:t>Serhiy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Kulish</w:t>
      </w:r>
      <w:proofErr w:type="spellEnd"/>
      <w:r>
        <w:rPr>
          <w:rFonts w:ascii="Verdana" w:hAnsi="Verdana"/>
          <w:sz w:val="18"/>
          <w:szCs w:val="18"/>
        </w:rPr>
        <w:t xml:space="preserve"> (456.8) seguito dal cinese </w:t>
      </w:r>
      <w:proofErr w:type="spellStart"/>
      <w:r>
        <w:rPr>
          <w:rFonts w:ascii="Verdana" w:hAnsi="Verdana"/>
          <w:sz w:val="18"/>
          <w:szCs w:val="18"/>
        </w:rPr>
        <w:t>Yifei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Cao</w:t>
      </w:r>
      <w:proofErr w:type="spellEnd"/>
      <w:r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 xml:space="preserve">Per quanto riguarda le prestazioni degli azzurri </w:t>
      </w:r>
      <w:r>
        <w:rPr>
          <w:rStyle w:val="Enfasigrassetto"/>
          <w:rFonts w:ascii="Verdana" w:hAnsi="Verdana"/>
          <w:sz w:val="18"/>
          <w:szCs w:val="18"/>
        </w:rPr>
        <w:t xml:space="preserve">Marco De Nicolo </w:t>
      </w:r>
      <w:r>
        <w:rPr>
          <w:rFonts w:ascii="Verdana" w:hAnsi="Verdana"/>
          <w:sz w:val="18"/>
          <w:szCs w:val="18"/>
        </w:rPr>
        <w:t xml:space="preserve">(Fiamme Gialle) si è fermato al nono posto ad un punto dalla finale (1159), mentre </w:t>
      </w:r>
      <w:r>
        <w:rPr>
          <w:rStyle w:val="Enfasigrassetto"/>
          <w:rFonts w:ascii="Verdana" w:hAnsi="Verdana"/>
          <w:sz w:val="18"/>
          <w:szCs w:val="18"/>
        </w:rPr>
        <w:t>Niccolò Campriani</w:t>
      </w:r>
      <w:r>
        <w:rPr>
          <w:rFonts w:ascii="Verdana" w:hAnsi="Verdana"/>
          <w:sz w:val="18"/>
          <w:szCs w:val="18"/>
        </w:rPr>
        <w:t xml:space="preserve"> (Fiamme Gialle) ha chiuso al 16esimo posto (1154).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</w:r>
      <w:hyperlink r:id="rId6" w:history="1">
        <w:r>
          <w:rPr>
            <w:rStyle w:val="Collegamentoipertestuale"/>
            <w:rFonts w:ascii="Verdana" w:hAnsi="Verdana"/>
            <w:sz w:val="18"/>
            <w:szCs w:val="18"/>
          </w:rPr>
          <w:t>Guarda la classifica di carabina libera 3 posizioni uomini</w:t>
        </w:r>
      </w:hyperlink>
      <w:r>
        <w:rPr>
          <w:rFonts w:ascii="Verdana" w:hAnsi="Verdana"/>
        </w:rPr>
        <w:br/>
      </w:r>
      <w:r>
        <w:rPr>
          <w:rFonts w:ascii="Verdana" w:hAnsi="Verdana"/>
        </w:rPr>
        <w:br/>
      </w:r>
      <w:r>
        <w:rPr>
          <w:rStyle w:val="Enfasigrassetto"/>
          <w:rFonts w:ascii="Verdana" w:hAnsi="Verdana"/>
          <w:sz w:val="15"/>
          <w:szCs w:val="15"/>
        </w:rPr>
        <w:t>RISULTATI</w:t>
      </w:r>
      <w:r>
        <w:rPr>
          <w:rFonts w:ascii="Verdana" w:hAnsi="Verdana"/>
          <w:b/>
          <w:bCs/>
          <w:sz w:val="15"/>
          <w:szCs w:val="15"/>
        </w:rPr>
        <w:br/>
      </w:r>
      <w:r>
        <w:rPr>
          <w:rFonts w:ascii="Verdana" w:hAnsi="Verdana"/>
          <w:b/>
          <w:bCs/>
          <w:sz w:val="15"/>
          <w:szCs w:val="15"/>
        </w:rPr>
        <w:br/>
      </w:r>
      <w:r>
        <w:rPr>
          <w:rStyle w:val="Enfasigrassetto"/>
          <w:rFonts w:ascii="Verdana" w:hAnsi="Verdana"/>
          <w:sz w:val="15"/>
          <w:szCs w:val="15"/>
        </w:rPr>
        <w:t>CARABINA LIBERA 3 POSIZIONI UOMINI</w:t>
      </w:r>
      <w:r>
        <w:rPr>
          <w:rFonts w:ascii="Verdana" w:hAnsi="Verdana"/>
          <w:sz w:val="15"/>
          <w:szCs w:val="15"/>
        </w:rPr>
        <w:br/>
      </w:r>
      <w:r>
        <w:rPr>
          <w:rFonts w:ascii="Verdana" w:hAnsi="Verdana"/>
          <w:sz w:val="15"/>
          <w:szCs w:val="15"/>
        </w:rPr>
        <w:br/>
        <w:t xml:space="preserve">1.EMMONS Matthew (USA) 458.6 - 1169; 2. KULISH </w:t>
      </w:r>
      <w:proofErr w:type="spellStart"/>
      <w:r>
        <w:rPr>
          <w:rFonts w:ascii="Verdana" w:hAnsi="Verdana"/>
          <w:sz w:val="15"/>
          <w:szCs w:val="15"/>
        </w:rPr>
        <w:t>Serhiy</w:t>
      </w:r>
      <w:proofErr w:type="spellEnd"/>
      <w:r>
        <w:rPr>
          <w:rFonts w:ascii="Verdana" w:hAnsi="Verdana"/>
          <w:sz w:val="15"/>
          <w:szCs w:val="15"/>
        </w:rPr>
        <w:t xml:space="preserve"> (UKR) 456.8- 1160; 3. CAO </w:t>
      </w:r>
      <w:proofErr w:type="spellStart"/>
      <w:r>
        <w:rPr>
          <w:rFonts w:ascii="Verdana" w:hAnsi="Verdana"/>
          <w:sz w:val="15"/>
          <w:szCs w:val="15"/>
        </w:rPr>
        <w:t>Yifei</w:t>
      </w:r>
      <w:proofErr w:type="spellEnd"/>
      <w:r>
        <w:rPr>
          <w:rFonts w:ascii="Verdana" w:hAnsi="Verdana"/>
          <w:sz w:val="15"/>
          <w:szCs w:val="15"/>
        </w:rPr>
        <w:t xml:space="preserve"> (CHN) 1169; 9. DE NICOLO Marco (ITA) 1159; 16. CAMPRIANI Niccolò (ITA) 1154.</w:t>
      </w:r>
      <w:r>
        <w:br/>
      </w:r>
      <w:r>
        <w:br/>
      </w:r>
      <w:r>
        <w:br/>
      </w:r>
      <w:r>
        <w:rPr>
          <w:rFonts w:ascii="Verdana" w:hAnsi="Verdana"/>
          <w:color w:val="0000CD"/>
          <w:sz w:val="15"/>
          <w:szCs w:val="15"/>
          <w:u w:val="single"/>
        </w:rPr>
        <w:t>Ufficio Stampa UITS</w:t>
      </w:r>
      <w:r>
        <w:rPr>
          <w:rFonts w:ascii="Verdana" w:hAnsi="Verdana"/>
          <w:sz w:val="15"/>
          <w:szCs w:val="15"/>
        </w:rPr>
        <w:br/>
        <w:t>Doriana Sauro</w:t>
      </w:r>
      <w:r>
        <w:rPr>
          <w:rFonts w:ascii="Verdana" w:hAnsi="Verdana"/>
          <w:sz w:val="15"/>
          <w:szCs w:val="15"/>
        </w:rPr>
        <w:br/>
        <w:t>Federica Scotti</w:t>
      </w:r>
      <w:r>
        <w:rPr>
          <w:rFonts w:ascii="Verdana" w:hAnsi="Verdana"/>
          <w:sz w:val="15"/>
          <w:szCs w:val="15"/>
        </w:rPr>
        <w:br/>
        <w:t>stampa@uits.it</w:t>
      </w:r>
    </w:p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2372" w:rsidRDefault="00EC2372" w:rsidP="00FA7F85">
      <w:pPr>
        <w:spacing w:after="0" w:line="240" w:lineRule="auto"/>
      </w:pPr>
      <w:r>
        <w:separator/>
      </w:r>
    </w:p>
  </w:endnote>
  <w:endnote w:type="continuationSeparator" w:id="0">
    <w:p w:rsidR="00EC2372" w:rsidRDefault="00EC2372" w:rsidP="00FA7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2372" w:rsidRDefault="00EC2372" w:rsidP="00FA7F85">
      <w:pPr>
        <w:spacing w:after="0" w:line="240" w:lineRule="auto"/>
      </w:pPr>
      <w:r>
        <w:separator/>
      </w:r>
    </w:p>
  </w:footnote>
  <w:footnote w:type="continuationSeparator" w:id="0">
    <w:p w:rsidR="00EC2372" w:rsidRDefault="00EC2372" w:rsidP="00FA7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F85" w:rsidRDefault="00FA7F85" w:rsidP="00FA7F85">
    <w:pPr>
      <w:pStyle w:val="Intestazione"/>
      <w:jc w:val="center"/>
    </w:pPr>
    <w:r w:rsidRPr="00FA7F85">
      <w:rPr>
        <w:noProof/>
        <w:lang w:eastAsia="it-IT"/>
      </w:rPr>
      <w:drawing>
        <wp:inline distT="0" distB="0" distL="0" distR="0">
          <wp:extent cx="885825" cy="885825"/>
          <wp:effectExtent l="19050" t="0" r="9525" b="0"/>
          <wp:docPr id="11" name="Immagine 1" descr="C:\Documents and Settings\Federica\Impostazioni locali\Temporary Internet Files\Content.Word\Logouits CORRETT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Documents and Settings\Federica\Impostazioni locali\Temporary Internet Files\Content.Word\Logouits CORRETTO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A7F85"/>
    <w:rsid w:val="00171ABE"/>
    <w:rsid w:val="003C32CA"/>
    <w:rsid w:val="00584031"/>
    <w:rsid w:val="00CD48BA"/>
    <w:rsid w:val="00EC2372"/>
    <w:rsid w:val="00F344E1"/>
    <w:rsid w:val="00FA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FA7F85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FA7F85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A7F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A7F85"/>
  </w:style>
  <w:style w:type="paragraph" w:styleId="Pidipagina">
    <w:name w:val="footer"/>
    <w:basedOn w:val="Normale"/>
    <w:link w:val="PidipaginaCarattere"/>
    <w:uiPriority w:val="99"/>
    <w:semiHidden/>
    <w:unhideWhenUsed/>
    <w:rsid w:val="00FA7F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A7F8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7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7F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sf-sports.org/competitions/results/detail.ashx?cshipid=1820&amp;resultkey=3b3b303b4652335834303b313b463b493b313b303b3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3</cp:revision>
  <dcterms:created xsi:type="dcterms:W3CDTF">2016-05-26T08:32:00Z</dcterms:created>
  <dcterms:modified xsi:type="dcterms:W3CDTF">2016-05-26T08:43:00Z</dcterms:modified>
</cp:coreProperties>
</file>