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4ABE" w:rsidRDefault="00DA4ABE" w:rsidP="00DA4ABE">
      <w:pPr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DA4ABE" w:rsidRPr="00DA4ABE" w:rsidRDefault="00DA4ABE" w:rsidP="00DA4AB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4ABE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Tiro a Segno: De Nicolo e </w:t>
      </w:r>
      <w:proofErr w:type="spellStart"/>
      <w:r w:rsidRPr="00DA4ABE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Bacci</w:t>
      </w:r>
      <w:proofErr w:type="spellEnd"/>
      <w:r w:rsidRPr="00DA4ABE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lontani dalla finale nella carabina libera a terra</w:t>
      </w:r>
    </w:p>
    <w:p w:rsidR="00DA4ABE" w:rsidRPr="00DA4ABE" w:rsidRDefault="00DA4ABE" w:rsidP="00DA4AB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proofErr w:type="spellStart"/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>Maribor</w:t>
      </w:r>
      <w:proofErr w:type="spellEnd"/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>, 22 luglio 2015</w:t>
      </w:r>
    </w:p>
    <w:p w:rsidR="00DA4ABE" w:rsidRPr="00DA4ABE" w:rsidRDefault="00DA4ABE" w:rsidP="00DA4AB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Seconda giornata di gare ai Campionati Europei di </w:t>
      </w:r>
      <w:proofErr w:type="spellStart"/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>Maribor</w:t>
      </w:r>
      <w:proofErr w:type="spellEnd"/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. Quest'oggi sono scesi sulle linee di tiro del poligono sloveno gli atleti di carabina libera a terra maschile. Gli azzurri sono rimasti lontani dalla zona alta della classifica: </w:t>
      </w:r>
      <w:r w:rsidRPr="00DA4ABE">
        <w:rPr>
          <w:rFonts w:ascii="Verdana" w:eastAsia="Times New Roman" w:hAnsi="Verdana" w:cs="Times New Roman"/>
          <w:b/>
          <w:bCs/>
          <w:sz w:val="20"/>
          <w:lang w:eastAsia="it-IT"/>
        </w:rPr>
        <w:t>Marco De Nicolo</w:t>
      </w:r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Gialle) ha chiuso al 52esimo posto (618.4) mentre </w:t>
      </w:r>
      <w:r w:rsidRPr="00DA4ABE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Lorenzo </w:t>
      </w:r>
      <w:proofErr w:type="spellStart"/>
      <w:r w:rsidRPr="00DA4ABE">
        <w:rPr>
          <w:rFonts w:ascii="Verdana" w:eastAsia="Times New Roman" w:hAnsi="Verdana" w:cs="Times New Roman"/>
          <w:b/>
          <w:bCs/>
          <w:sz w:val="20"/>
          <w:lang w:eastAsia="it-IT"/>
        </w:rPr>
        <w:t>Bacci</w:t>
      </w:r>
      <w:proofErr w:type="spellEnd"/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Gialle) si è fermato al  56esimo (617.3). </w:t>
      </w:r>
    </w:p>
    <w:p w:rsidR="00DA4ABE" w:rsidRPr="00DA4ABE" w:rsidRDefault="00DA4ABE" w:rsidP="00DA4AB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La competizione è stata vinta dal russo </w:t>
      </w:r>
      <w:proofErr w:type="spellStart"/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>Sergei</w:t>
      </w:r>
      <w:proofErr w:type="spellEnd"/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>Kovalenko</w:t>
      </w:r>
      <w:proofErr w:type="spellEnd"/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(209.2) che si è lasciato alle spalle il compagno di squadra </w:t>
      </w:r>
      <w:proofErr w:type="spellStart"/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>Sergey</w:t>
      </w:r>
      <w:proofErr w:type="spellEnd"/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>Kamenskiy</w:t>
      </w:r>
      <w:proofErr w:type="spellEnd"/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(208.1) ed il bielorusso Vitali </w:t>
      </w:r>
      <w:proofErr w:type="spellStart"/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>Bubnovich</w:t>
      </w:r>
      <w:proofErr w:type="spellEnd"/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. </w:t>
      </w:r>
    </w:p>
    <w:p w:rsidR="00DA4ABE" w:rsidRPr="00DA4ABE" w:rsidRDefault="00DA4ABE" w:rsidP="00DA4AB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Domani saranno in gara Giuseppe Pio </w:t>
      </w:r>
      <w:proofErr w:type="spellStart"/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>Capano</w:t>
      </w:r>
      <w:proofErr w:type="spellEnd"/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(Forestale), Giacomo </w:t>
      </w:r>
      <w:proofErr w:type="spellStart"/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>Maurina</w:t>
      </w:r>
      <w:proofErr w:type="spellEnd"/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(Torino) e Marco </w:t>
      </w:r>
      <w:proofErr w:type="spellStart"/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>Suppini</w:t>
      </w:r>
      <w:proofErr w:type="spellEnd"/>
      <w:r w:rsidRPr="00DA4ABE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(Vergato) nella carabina libera 3 posizioni juniores uomini</w:t>
      </w:r>
      <w:r w:rsidRPr="00DA4ABE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</w:p>
    <w:p w:rsidR="00DA4ABE" w:rsidRPr="00DA4ABE" w:rsidRDefault="00DA4ABE" w:rsidP="00DA4AB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4ABE">
        <w:rPr>
          <w:rFonts w:ascii="Verdana" w:eastAsia="Times New Roman" w:hAnsi="Verdana" w:cs="Times New Roman"/>
          <w:b/>
          <w:bCs/>
          <w:sz w:val="16"/>
          <w:lang w:eastAsia="it-IT"/>
        </w:rPr>
        <w:t>RISULTATI</w:t>
      </w:r>
    </w:p>
    <w:p w:rsidR="00DA4ABE" w:rsidRPr="00DA4ABE" w:rsidRDefault="00DA4ABE" w:rsidP="00DA4AB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4ABE">
        <w:rPr>
          <w:rFonts w:ascii="Verdana" w:eastAsia="Times New Roman" w:hAnsi="Verdana" w:cs="Times New Roman"/>
          <w:b/>
          <w:bCs/>
          <w:sz w:val="16"/>
          <w:lang w:eastAsia="it-IT"/>
        </w:rPr>
        <w:t>CARABINA LIBERA  A TERRA UOMINI</w:t>
      </w:r>
    </w:p>
    <w:p w:rsidR="00DA4ABE" w:rsidRPr="00DA4ABE" w:rsidRDefault="00DA4ABE" w:rsidP="00DA4AB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4ABE">
        <w:rPr>
          <w:rFonts w:ascii="Verdana" w:eastAsia="Times New Roman" w:hAnsi="Verdana" w:cs="Times New Roman"/>
          <w:sz w:val="16"/>
          <w:lang w:eastAsia="it-IT"/>
        </w:rPr>
        <w:t xml:space="preserve">1.KOVALENKO </w:t>
      </w:r>
      <w:proofErr w:type="spellStart"/>
      <w:r w:rsidRPr="00DA4ABE">
        <w:rPr>
          <w:rFonts w:ascii="Verdana" w:eastAsia="Times New Roman" w:hAnsi="Verdana" w:cs="Times New Roman"/>
          <w:sz w:val="16"/>
          <w:lang w:eastAsia="it-IT"/>
        </w:rPr>
        <w:t>Sergei</w:t>
      </w:r>
      <w:proofErr w:type="spellEnd"/>
      <w:r w:rsidRPr="00DA4ABE">
        <w:rPr>
          <w:rFonts w:ascii="Verdana" w:eastAsia="Times New Roman" w:hAnsi="Verdana" w:cs="Times New Roman"/>
          <w:sz w:val="16"/>
          <w:lang w:eastAsia="it-IT"/>
        </w:rPr>
        <w:t xml:space="preserve"> (RUS) 209.2-625.0; 2.KAMENSKIY </w:t>
      </w:r>
      <w:proofErr w:type="spellStart"/>
      <w:r w:rsidRPr="00DA4ABE">
        <w:rPr>
          <w:rFonts w:ascii="Verdana" w:eastAsia="Times New Roman" w:hAnsi="Verdana" w:cs="Times New Roman"/>
          <w:sz w:val="16"/>
          <w:lang w:eastAsia="it-IT"/>
        </w:rPr>
        <w:t>Sergey</w:t>
      </w:r>
      <w:proofErr w:type="spellEnd"/>
      <w:r w:rsidRPr="00DA4ABE">
        <w:rPr>
          <w:rFonts w:ascii="Verdana" w:eastAsia="Times New Roman" w:hAnsi="Verdana" w:cs="Times New Roman"/>
          <w:sz w:val="16"/>
          <w:lang w:eastAsia="it-IT"/>
        </w:rPr>
        <w:t xml:space="preserve"> (RUS) 208.1-628.3; 3.BUBNOVICH Vitali (BLR)626.3; 52. DE NICOLO Marco (ITA) 618.4; 56. BACCI Lorenzo (ITA) 617.3 </w:t>
      </w:r>
    </w:p>
    <w:p w:rsidR="00DA4ABE" w:rsidRPr="00DA4ABE" w:rsidRDefault="00DA4ABE" w:rsidP="00DA4ABE">
      <w:pPr>
        <w:spacing w:after="0" w:line="240" w:lineRule="auto"/>
        <w:rPr>
          <w:rFonts w:ascii="Verdana" w:eastAsia="Times New Roman" w:hAnsi="Verdana" w:cs="Times New Roman"/>
          <w:b/>
          <w:sz w:val="16"/>
          <w:szCs w:val="16"/>
          <w:lang w:eastAsia="it-IT"/>
        </w:rPr>
      </w:pPr>
      <w:r w:rsidRPr="00DA4ABE">
        <w:rPr>
          <w:rFonts w:ascii="Verdana" w:eastAsia="Times New Roman" w:hAnsi="Verdana" w:cs="Times New Roman"/>
          <w:b/>
          <w:sz w:val="16"/>
          <w:szCs w:val="16"/>
          <w:lang w:eastAsia="it-IT"/>
        </w:rPr>
        <w:t>Ufficio stampa UITS</w:t>
      </w:r>
    </w:p>
    <w:p w:rsidR="00DA4ABE" w:rsidRPr="00DA4ABE" w:rsidRDefault="00DA4ABE" w:rsidP="00DA4AB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4ABE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DA4ABE" w:rsidRPr="00DA4ABE" w:rsidRDefault="00DA4ABE" w:rsidP="00DA4AB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4ABE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DA4ABE" w:rsidRPr="00DA4ABE" w:rsidRDefault="00DA4ABE" w:rsidP="00DA4AB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hyperlink r:id="rId6" w:tgtFrame="_blank" w:history="1">
        <w:r w:rsidRPr="00DA4ABE">
          <w:rPr>
            <w:rFonts w:ascii="Verdana" w:eastAsia="Times New Roman" w:hAnsi="Verdana" w:cs="Times New Roman"/>
            <w:color w:val="0000FF"/>
            <w:sz w:val="16"/>
            <w:u w:val="single"/>
            <w:lang w:eastAsia="it-IT"/>
          </w:rPr>
          <w:t>stampa@uits.it</w:t>
        </w:r>
      </w:hyperlink>
    </w:p>
    <w:p w:rsidR="00DA4ABE" w:rsidRPr="00DA4ABE" w:rsidRDefault="00DA4ABE" w:rsidP="00DA4AB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4ABE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DA4ABE" w:rsidRPr="00DA4ABE" w:rsidRDefault="00DA4ABE" w:rsidP="00DA4AB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A4ABE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24E8" w:rsidRDefault="00E724E8" w:rsidP="00DA4ABE">
      <w:pPr>
        <w:spacing w:after="0" w:line="240" w:lineRule="auto"/>
      </w:pPr>
      <w:r>
        <w:separator/>
      </w:r>
    </w:p>
  </w:endnote>
  <w:endnote w:type="continuationSeparator" w:id="0">
    <w:p w:rsidR="00E724E8" w:rsidRDefault="00E724E8" w:rsidP="00DA4A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24E8" w:rsidRDefault="00E724E8" w:rsidP="00DA4ABE">
      <w:pPr>
        <w:spacing w:after="0" w:line="240" w:lineRule="auto"/>
      </w:pPr>
      <w:r>
        <w:separator/>
      </w:r>
    </w:p>
  </w:footnote>
  <w:footnote w:type="continuationSeparator" w:id="0">
    <w:p w:rsidR="00E724E8" w:rsidRDefault="00E724E8" w:rsidP="00DA4A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4ABE" w:rsidRDefault="00DA4ABE" w:rsidP="00DA4ABE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123950" cy="11239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39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A4ABE"/>
    <w:rsid w:val="00083468"/>
    <w:rsid w:val="00584031"/>
    <w:rsid w:val="00DA4ABE"/>
    <w:rsid w:val="00E724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DA4A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DA4ABE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DA4ABE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DA4A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DA4ABE"/>
  </w:style>
  <w:style w:type="paragraph" w:styleId="Pidipagina">
    <w:name w:val="footer"/>
    <w:basedOn w:val="Normale"/>
    <w:link w:val="PidipaginaCarattere"/>
    <w:uiPriority w:val="99"/>
    <w:semiHidden/>
    <w:unhideWhenUsed/>
    <w:rsid w:val="00DA4A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DA4AB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A4A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A4AB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945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172</Words>
  <Characters>983</Characters>
  <Application>Microsoft Office Word</Application>
  <DocSecurity>0</DocSecurity>
  <Lines>8</Lines>
  <Paragraphs>2</Paragraphs>
  <ScaleCrop>false</ScaleCrop>
  <Company/>
  <LinksUpToDate>false</LinksUpToDate>
  <CharactersWithSpaces>1153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2016-01-21T09:48:00Z</dcterms:created>
  <dcterms:modified xsi:type="dcterms:W3CDTF">2016-01-21T09:49:00Z</dcterms:modified>
</cp:coreProperties>
</file>