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6F2B" w:rsidRDefault="00406F2B" w:rsidP="00406F2B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it-IT"/>
        </w:rPr>
      </w:pPr>
    </w:p>
    <w:p w:rsidR="00406F2B" w:rsidRPr="00406F2B" w:rsidRDefault="00406F2B" w:rsidP="00406F2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>Roma, 14 agosto 2015</w:t>
      </w:r>
    </w:p>
    <w:p w:rsidR="00406F2B" w:rsidRPr="00406F2B" w:rsidRDefault="00406F2B" w:rsidP="00406F2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Ultima giornata di gare per il Tiro a Segno alla Coppa del Mondo di </w:t>
      </w:r>
      <w:proofErr w:type="spellStart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>Gabala</w:t>
      </w:r>
      <w:proofErr w:type="spellEnd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. Stamattina sono scese sulle linee di tiro le atlete di pistola ad aria compressa:la competizione è stata vinta dalla serba </w:t>
      </w:r>
      <w:proofErr w:type="spellStart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>Zorana</w:t>
      </w:r>
      <w:proofErr w:type="spellEnd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>Arunovic</w:t>
      </w:r>
      <w:proofErr w:type="spellEnd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(199.0) che ha lasciato dietro alle sue spalle la cinese </w:t>
      </w:r>
      <w:proofErr w:type="spellStart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>Yuemei</w:t>
      </w:r>
      <w:proofErr w:type="spellEnd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>Lin</w:t>
      </w:r>
      <w:proofErr w:type="spellEnd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,in seconda posizione (197.7), e </w:t>
      </w:r>
      <w:proofErr w:type="spellStart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>Chia</w:t>
      </w:r>
      <w:proofErr w:type="spellEnd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>Chen</w:t>
      </w:r>
      <w:proofErr w:type="spellEnd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>Tien</w:t>
      </w:r>
      <w:proofErr w:type="spellEnd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. Susanna Ricci (Torino), unica azzurra in gara, si è fermata al 94esimo posto (364). </w:t>
      </w:r>
    </w:p>
    <w:p w:rsidR="00406F2B" w:rsidRPr="00406F2B" w:rsidRDefault="00406F2B" w:rsidP="00406F2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Infine, nella carabina libera 3 posizioni uomini, ha conquistato la medaglia d'oro il cinese </w:t>
      </w:r>
      <w:proofErr w:type="spellStart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>Zicheng</w:t>
      </w:r>
      <w:proofErr w:type="spellEnd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>Hui</w:t>
      </w:r>
      <w:proofErr w:type="spellEnd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(459.8), arricchendo così ulteriormente il proprio palmarès che vanta ben 6 medaglie d'oro nel circuito di Coppa del Mondo. In seconda posizione si è piazzato l'austriaco Alexander </w:t>
      </w:r>
      <w:proofErr w:type="spellStart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>Schmirl</w:t>
      </w:r>
      <w:proofErr w:type="spellEnd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(457.9), in terza il cinese </w:t>
      </w:r>
      <w:proofErr w:type="spellStart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>Qinan</w:t>
      </w:r>
      <w:proofErr w:type="spellEnd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>Zhu</w:t>
      </w:r>
      <w:proofErr w:type="spellEnd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>.</w:t>
      </w:r>
    </w:p>
    <w:p w:rsidR="00406F2B" w:rsidRPr="00406F2B" w:rsidRDefault="00406F2B" w:rsidP="00406F2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Questi i piazzamenti degli italiani in gara: Simon </w:t>
      </w:r>
      <w:proofErr w:type="spellStart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>Weithaler</w:t>
      </w:r>
      <w:proofErr w:type="spellEnd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 ha chiuso al 30esimo posto (1167), mentre Lorenzo </w:t>
      </w:r>
      <w:proofErr w:type="spellStart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>Bacci</w:t>
      </w:r>
      <w:proofErr w:type="spellEnd"/>
      <w:r w:rsidRPr="00406F2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Oro) è al 46esimo (1161).</w:t>
      </w:r>
    </w:p>
    <w:p w:rsidR="00406F2B" w:rsidRPr="00406F2B" w:rsidRDefault="00406F2B" w:rsidP="00406F2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06F2B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RISULTATI</w:t>
      </w:r>
    </w:p>
    <w:p w:rsidR="00406F2B" w:rsidRPr="00406F2B" w:rsidRDefault="00406F2B" w:rsidP="00406F2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06F2B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PISTOLA 10 METRI DONNE</w:t>
      </w:r>
    </w:p>
    <w:p w:rsidR="00406F2B" w:rsidRPr="00406F2B" w:rsidRDefault="00406F2B" w:rsidP="00406F2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06F2B">
        <w:rPr>
          <w:rFonts w:ascii="Verdana" w:eastAsia="Times New Roman" w:hAnsi="Verdana" w:cs="Times New Roman"/>
          <w:sz w:val="16"/>
          <w:szCs w:val="16"/>
          <w:lang w:eastAsia="it-IT"/>
        </w:rPr>
        <w:t xml:space="preserve">1.ARUNOVIC </w:t>
      </w:r>
      <w:proofErr w:type="spellStart"/>
      <w:r w:rsidRPr="00406F2B">
        <w:rPr>
          <w:rFonts w:ascii="Verdana" w:eastAsia="Times New Roman" w:hAnsi="Verdana" w:cs="Times New Roman"/>
          <w:sz w:val="16"/>
          <w:szCs w:val="16"/>
          <w:lang w:eastAsia="it-IT"/>
        </w:rPr>
        <w:t>Zorana</w:t>
      </w:r>
      <w:proofErr w:type="spellEnd"/>
      <w:r w:rsidRPr="00406F2B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(SRB) 199.0 - 384 ;2. LIN </w:t>
      </w:r>
      <w:proofErr w:type="spellStart"/>
      <w:r w:rsidRPr="00406F2B">
        <w:rPr>
          <w:rFonts w:ascii="Verdana" w:eastAsia="Times New Roman" w:hAnsi="Verdana" w:cs="Times New Roman"/>
          <w:sz w:val="16"/>
          <w:szCs w:val="16"/>
          <w:lang w:eastAsia="it-IT"/>
        </w:rPr>
        <w:t>Yuemei</w:t>
      </w:r>
      <w:proofErr w:type="spellEnd"/>
      <w:r w:rsidRPr="00406F2B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(CHN) 197.7 - 384; 3. TIEN </w:t>
      </w:r>
      <w:proofErr w:type="spellStart"/>
      <w:r w:rsidRPr="00406F2B">
        <w:rPr>
          <w:rFonts w:ascii="Verdana" w:eastAsia="Times New Roman" w:hAnsi="Verdana" w:cs="Times New Roman"/>
          <w:sz w:val="16"/>
          <w:szCs w:val="16"/>
          <w:lang w:eastAsia="it-IT"/>
        </w:rPr>
        <w:t>Chia</w:t>
      </w:r>
      <w:proofErr w:type="spellEnd"/>
      <w:r w:rsidRPr="00406F2B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</w:t>
      </w:r>
      <w:proofErr w:type="spellStart"/>
      <w:r w:rsidRPr="00406F2B">
        <w:rPr>
          <w:rFonts w:ascii="Verdana" w:eastAsia="Times New Roman" w:hAnsi="Verdana" w:cs="Times New Roman"/>
          <w:sz w:val="16"/>
          <w:szCs w:val="16"/>
          <w:lang w:eastAsia="it-IT"/>
        </w:rPr>
        <w:t>Chien</w:t>
      </w:r>
      <w:proofErr w:type="spellEnd"/>
      <w:r w:rsidRPr="00406F2B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(TPE) 177.7 - 387; 94. RICCI Susanna (ITA) 364</w:t>
      </w:r>
    </w:p>
    <w:p w:rsidR="00406F2B" w:rsidRPr="00406F2B" w:rsidRDefault="00406F2B" w:rsidP="00406F2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06F2B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 </w:t>
      </w:r>
    </w:p>
    <w:p w:rsidR="00406F2B" w:rsidRPr="00406F2B" w:rsidRDefault="00406F2B" w:rsidP="00406F2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06F2B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  <w:r w:rsidRPr="00406F2B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CARABINA LIBERA 3 POSIZIONI UOMINI</w:t>
      </w:r>
    </w:p>
    <w:p w:rsidR="00406F2B" w:rsidRPr="00406F2B" w:rsidRDefault="00406F2B" w:rsidP="00406F2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06F2B">
        <w:rPr>
          <w:rFonts w:ascii="Verdana" w:eastAsia="Times New Roman" w:hAnsi="Verdana" w:cs="Times New Roman"/>
          <w:sz w:val="16"/>
          <w:szCs w:val="16"/>
          <w:lang w:eastAsia="it-IT"/>
        </w:rPr>
        <w:t xml:space="preserve">1.HUI </w:t>
      </w:r>
      <w:proofErr w:type="spellStart"/>
      <w:r w:rsidRPr="00406F2B">
        <w:rPr>
          <w:rFonts w:ascii="Verdana" w:eastAsia="Times New Roman" w:hAnsi="Verdana" w:cs="Times New Roman"/>
          <w:sz w:val="16"/>
          <w:szCs w:val="16"/>
          <w:lang w:eastAsia="it-IT"/>
        </w:rPr>
        <w:t>Zicheng</w:t>
      </w:r>
      <w:proofErr w:type="spellEnd"/>
      <w:r w:rsidRPr="00406F2B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(CHN) 459.8 - 1181; 2.SCHMIRL Alexander (AUT) 457.9 - 1179; 3. ZHU </w:t>
      </w:r>
      <w:proofErr w:type="spellStart"/>
      <w:r w:rsidRPr="00406F2B">
        <w:rPr>
          <w:rFonts w:ascii="Verdana" w:eastAsia="Times New Roman" w:hAnsi="Verdana" w:cs="Times New Roman"/>
          <w:sz w:val="16"/>
          <w:szCs w:val="16"/>
          <w:lang w:eastAsia="it-IT"/>
        </w:rPr>
        <w:t>Qinan</w:t>
      </w:r>
      <w:proofErr w:type="spellEnd"/>
      <w:r w:rsidRPr="00406F2B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(CHN) 446.8 - 1179; 30. WEITHALER Simon (ITA) 1167; 46. BACCI Lorenzo (1161)</w:t>
      </w:r>
    </w:p>
    <w:p w:rsidR="00406F2B" w:rsidRPr="00406F2B" w:rsidRDefault="00406F2B" w:rsidP="00406F2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06F2B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 </w:t>
      </w:r>
    </w:p>
    <w:p w:rsidR="00406F2B" w:rsidRPr="00406F2B" w:rsidRDefault="00406F2B" w:rsidP="00406F2B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406F2B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Ufficio Stampa UITS:</w:t>
      </w:r>
    </w:p>
    <w:p w:rsidR="00406F2B" w:rsidRPr="00406F2B" w:rsidRDefault="00406F2B" w:rsidP="00406F2B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406F2B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 </w:t>
      </w:r>
    </w:p>
    <w:p w:rsidR="00406F2B" w:rsidRPr="00406F2B" w:rsidRDefault="00406F2B" w:rsidP="00406F2B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406F2B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406F2B" w:rsidRPr="00406F2B" w:rsidRDefault="00406F2B" w:rsidP="00406F2B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406F2B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406F2B" w:rsidRPr="00406F2B" w:rsidRDefault="00406F2B" w:rsidP="00406F2B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hyperlink r:id="rId6" w:tgtFrame="_blank" w:history="1">
        <w:r w:rsidRPr="00406F2B">
          <w:rPr>
            <w:rFonts w:ascii="Verdana" w:eastAsia="Times New Roman" w:hAnsi="Verdana" w:cs="Times New Roman"/>
            <w:color w:val="0000FF"/>
            <w:sz w:val="16"/>
            <w:szCs w:val="16"/>
            <w:u w:val="single"/>
            <w:lang w:eastAsia="it-IT"/>
          </w:rPr>
          <w:t>stampa@uits.it</w:t>
        </w:r>
      </w:hyperlink>
    </w:p>
    <w:p w:rsidR="00406F2B" w:rsidRPr="00406F2B" w:rsidRDefault="00406F2B" w:rsidP="00406F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06F2B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406F2B" w:rsidRPr="00406F2B" w:rsidRDefault="00406F2B" w:rsidP="00406F2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06F2B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66BE" w:rsidRDefault="008766BE" w:rsidP="00406F2B">
      <w:pPr>
        <w:spacing w:after="0" w:line="240" w:lineRule="auto"/>
      </w:pPr>
      <w:r>
        <w:separator/>
      </w:r>
    </w:p>
  </w:endnote>
  <w:endnote w:type="continuationSeparator" w:id="0">
    <w:p w:rsidR="008766BE" w:rsidRDefault="008766BE" w:rsidP="00406F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66BE" w:rsidRDefault="008766BE" w:rsidP="00406F2B">
      <w:pPr>
        <w:spacing w:after="0" w:line="240" w:lineRule="auto"/>
      </w:pPr>
      <w:r>
        <w:separator/>
      </w:r>
    </w:p>
  </w:footnote>
  <w:footnote w:type="continuationSeparator" w:id="0">
    <w:p w:rsidR="008766BE" w:rsidRDefault="008766BE" w:rsidP="00406F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6F2B" w:rsidRDefault="00406F2B" w:rsidP="00406F2B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52500" cy="9525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2500" cy="952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06F2B"/>
    <w:rsid w:val="00406F2B"/>
    <w:rsid w:val="00584031"/>
    <w:rsid w:val="00814FDB"/>
    <w:rsid w:val="008766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406F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406F2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406F2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406F2B"/>
  </w:style>
  <w:style w:type="paragraph" w:styleId="Pidipagina">
    <w:name w:val="footer"/>
    <w:basedOn w:val="Normale"/>
    <w:link w:val="PidipaginaCarattere"/>
    <w:uiPriority w:val="99"/>
    <w:semiHidden/>
    <w:unhideWhenUsed/>
    <w:rsid w:val="00406F2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406F2B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06F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06F2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326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213</Words>
  <Characters>1216</Characters>
  <Application>Microsoft Office Word</Application>
  <DocSecurity>0</DocSecurity>
  <Lines>10</Lines>
  <Paragraphs>2</Paragraphs>
  <ScaleCrop>false</ScaleCrop>
  <Company/>
  <LinksUpToDate>false</LinksUpToDate>
  <CharactersWithSpaces>1427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2016-01-21T09:22:00Z</dcterms:created>
  <dcterms:modified xsi:type="dcterms:W3CDTF">2016-01-21T09:23:00Z</dcterms:modified>
</cp:coreProperties>
</file>