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680" w:rsidRDefault="00C35680" w:rsidP="00C35680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C35680" w:rsidRPr="00C35680" w:rsidRDefault="00C35680" w:rsidP="00C35680">
      <w:pPr>
        <w:spacing w:before="100" w:beforeAutospacing="1" w:after="100" w:afterAutospacing="1" w:line="240" w:lineRule="auto"/>
        <w:jc w:val="center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– Coppa del Mondo </w:t>
      </w:r>
      <w:proofErr w:type="spellStart"/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Gabala</w:t>
      </w:r>
      <w:proofErr w:type="spellEnd"/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Briganti 22esimo nella pistola ad aria compressa</w:t>
      </w:r>
    </w:p>
    <w:p w:rsidR="00C35680" w:rsidRPr="00C35680" w:rsidRDefault="00C35680" w:rsidP="00C356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Roma, 13 agosto 2015</w:t>
      </w:r>
    </w:p>
    <w:p w:rsidR="00C35680" w:rsidRPr="00C35680" w:rsidRDefault="00C35680" w:rsidP="00C356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Prosegue a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l'ultima tappa della Coppa del Mondo ISSF. Oggi in gara gli atleti di pistola 10 metri uomini dove  ha trionfato il coreano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Cheongyong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Kim (199.0) che si è lasciato alle spalle il kazaco Vladimir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Issachenko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(197.4) e lo slovacco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Juraj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Tuzinsky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Questi i risultati degli atleti italiani: </w:t>
      </w:r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Dino Briganti</w:t>
      </w:r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è al 22esimo posto (576), </w:t>
      </w:r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Luca Tesconi</w:t>
      </w:r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è al 48esimo (572) mentre </w:t>
      </w:r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Mauro </w:t>
      </w:r>
      <w:proofErr w:type="spellStart"/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Badaracchi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è all'85esimo (563). </w:t>
      </w:r>
    </w:p>
    <w:p w:rsidR="00C35680" w:rsidRPr="00C35680" w:rsidRDefault="00C35680" w:rsidP="00C356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 gara anche le atlete di carabina sportiva 3 posizioni donne: unica azzurra </w:t>
      </w:r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Antonella </w:t>
      </w:r>
      <w:proofErr w:type="spellStart"/>
      <w:r w:rsidRPr="00C3568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Notarangelo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che ha chiuso la sua prestazione al 54esimo posto (569). La competizione è stata vinta dalla cinese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Dongqi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Chen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(456.2), seguita dalla compagna di squadra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Siling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Yi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(455.4). Al terzo posto si è piazzata la russa Anna </w:t>
      </w:r>
      <w:proofErr w:type="spellStart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>Zhukova</w:t>
      </w:r>
      <w:proofErr w:type="spellEnd"/>
      <w:r w:rsidRPr="00C3568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</w:p>
    <w:p w:rsidR="00C35680" w:rsidRPr="00C35680" w:rsidRDefault="00C35680" w:rsidP="00C356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20"/>
          <w:lang w:eastAsia="it-IT"/>
        </w:rPr>
        <w:t>Domani, ultima giornata di gare, scenderanno sulle linee di tiro gli atleti di carabina libera 3 posizioni uomini e le tiratrici di pistola 10 metri donne.</w:t>
      </w:r>
    </w:p>
    <w:p w:rsidR="00C35680" w:rsidRPr="00C35680" w:rsidRDefault="00C35680" w:rsidP="00C356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C35680" w:rsidRPr="00C35680" w:rsidRDefault="00C35680" w:rsidP="00C356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16"/>
          <w:lang w:eastAsia="it-IT"/>
        </w:rPr>
        <w:t>CARABINA SPORTIVA 3 POSIZIONI DONNE</w:t>
      </w:r>
    </w:p>
    <w:p w:rsidR="00C35680" w:rsidRPr="00C35680" w:rsidRDefault="00C35680" w:rsidP="00C356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1.CHEN </w:t>
      </w:r>
      <w:proofErr w:type="spellStart"/>
      <w:r w:rsidRPr="00C35680">
        <w:rPr>
          <w:rFonts w:ascii="Verdana" w:eastAsia="Times New Roman" w:hAnsi="Verdana" w:cs="Times New Roman"/>
          <w:sz w:val="16"/>
          <w:lang w:eastAsia="it-IT"/>
        </w:rPr>
        <w:t>Dongqi</w:t>
      </w:r>
      <w:proofErr w:type="spellEnd"/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 (CHN) 456.2 - 587; 2.YI </w:t>
      </w:r>
      <w:proofErr w:type="spellStart"/>
      <w:r w:rsidRPr="00C35680">
        <w:rPr>
          <w:rFonts w:ascii="Verdana" w:eastAsia="Times New Roman" w:hAnsi="Verdana" w:cs="Times New Roman"/>
          <w:sz w:val="16"/>
          <w:lang w:eastAsia="it-IT"/>
        </w:rPr>
        <w:t>Siling</w:t>
      </w:r>
      <w:proofErr w:type="spellEnd"/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 (CHN) 455.4 - 585; 3. ZHUKOVA Anna (RUS) 444.8 - 584; 54. NOTARANGELO Antonella (ITA) 569</w:t>
      </w:r>
    </w:p>
    <w:p w:rsidR="00C35680" w:rsidRPr="00C35680" w:rsidRDefault="00C35680" w:rsidP="00C356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16"/>
          <w:lang w:eastAsia="it-IT"/>
        </w:rPr>
        <w:t>PISTOLA 10 METRI UOMINI</w:t>
      </w:r>
    </w:p>
    <w:p w:rsidR="00C35680" w:rsidRPr="00C35680" w:rsidRDefault="00C35680" w:rsidP="00C356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1.KIM </w:t>
      </w:r>
      <w:proofErr w:type="spellStart"/>
      <w:r w:rsidRPr="00C35680">
        <w:rPr>
          <w:rFonts w:ascii="Verdana" w:eastAsia="Times New Roman" w:hAnsi="Verdana" w:cs="Times New Roman"/>
          <w:sz w:val="16"/>
          <w:lang w:eastAsia="it-IT"/>
        </w:rPr>
        <w:t>Cheongyong</w:t>
      </w:r>
      <w:proofErr w:type="spellEnd"/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 (KOR) 199.0 - 582; 2. ISSACHENKO Vladimir (KAZ) 197.4 -580; 3. TUZINSKY </w:t>
      </w:r>
      <w:proofErr w:type="spellStart"/>
      <w:r w:rsidRPr="00C35680">
        <w:rPr>
          <w:rFonts w:ascii="Verdana" w:eastAsia="Times New Roman" w:hAnsi="Verdana" w:cs="Times New Roman"/>
          <w:sz w:val="16"/>
          <w:lang w:eastAsia="it-IT"/>
        </w:rPr>
        <w:t>Juraj</w:t>
      </w:r>
      <w:proofErr w:type="spellEnd"/>
      <w:r w:rsidRPr="00C35680">
        <w:rPr>
          <w:rFonts w:ascii="Verdana" w:eastAsia="Times New Roman" w:hAnsi="Verdana" w:cs="Times New Roman"/>
          <w:sz w:val="16"/>
          <w:lang w:eastAsia="it-IT"/>
        </w:rPr>
        <w:t xml:space="preserve"> (SVK) 178.9-580; 22. BRIGANTI Dino (ITA) 576; 48. TESCONI Luca (ITA) 572; 85. BADARACCHI Mauro (ITA) 563</w:t>
      </w:r>
    </w:p>
    <w:p w:rsidR="00C35680" w:rsidRPr="00C35680" w:rsidRDefault="00C35680" w:rsidP="00C3568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Times New Roman" w:eastAsia="Times New Roman" w:hAnsi="Times New Roman" w:cs="Times New Roman"/>
          <w:sz w:val="16"/>
          <w:szCs w:val="16"/>
          <w:lang w:eastAsia="it-IT"/>
        </w:rPr>
        <w:t> </w:t>
      </w:r>
    </w:p>
    <w:p w:rsidR="00C35680" w:rsidRPr="00C35680" w:rsidRDefault="00C35680" w:rsidP="00C356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C35680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 </w:t>
      </w:r>
      <w:r w:rsidRPr="00C3568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C35680" w:rsidRPr="00C35680" w:rsidRDefault="00C35680" w:rsidP="00C35680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C35680" w:rsidRPr="00C35680" w:rsidRDefault="00C35680" w:rsidP="00C35680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35680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C35680" w:rsidRPr="00C35680" w:rsidRDefault="00C35680" w:rsidP="00C35680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35680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C35680" w:rsidRPr="00C35680" w:rsidRDefault="00C35680" w:rsidP="00C35680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35680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C35680" w:rsidRPr="00C35680" w:rsidRDefault="00C35680" w:rsidP="00C35680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C35680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C35680" w:rsidRPr="00C35680" w:rsidRDefault="00C35680" w:rsidP="00C3568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35680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AD8" w:rsidRDefault="00520AD8" w:rsidP="00C35680">
      <w:pPr>
        <w:spacing w:after="0" w:line="240" w:lineRule="auto"/>
      </w:pPr>
      <w:r>
        <w:separator/>
      </w:r>
    </w:p>
  </w:endnote>
  <w:endnote w:type="continuationSeparator" w:id="0">
    <w:p w:rsidR="00520AD8" w:rsidRDefault="00520AD8" w:rsidP="00C356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AD8" w:rsidRDefault="00520AD8" w:rsidP="00C35680">
      <w:pPr>
        <w:spacing w:after="0" w:line="240" w:lineRule="auto"/>
      </w:pPr>
      <w:r>
        <w:separator/>
      </w:r>
    </w:p>
  </w:footnote>
  <w:footnote w:type="continuationSeparator" w:id="0">
    <w:p w:rsidR="00520AD8" w:rsidRDefault="00520AD8" w:rsidP="00C356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680" w:rsidRDefault="00C35680" w:rsidP="00C3568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2" name="Immagine 2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680"/>
    <w:rsid w:val="003A3896"/>
    <w:rsid w:val="00520AD8"/>
    <w:rsid w:val="00584031"/>
    <w:rsid w:val="00C356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C3568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356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3568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3568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56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35680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35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35680"/>
  </w:style>
  <w:style w:type="paragraph" w:styleId="Pidipagina">
    <w:name w:val="footer"/>
    <w:basedOn w:val="Normale"/>
    <w:link w:val="PidipaginaCarattere"/>
    <w:uiPriority w:val="99"/>
    <w:semiHidden/>
    <w:unhideWhenUsed/>
    <w:rsid w:val="00C35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35680"/>
  </w:style>
  <w:style w:type="character" w:customStyle="1" w:styleId="Titolo2Carattere">
    <w:name w:val="Titolo 2 Carattere"/>
    <w:basedOn w:val="Carpredefinitoparagrafo"/>
    <w:link w:val="Titolo2"/>
    <w:uiPriority w:val="9"/>
    <w:rsid w:val="00C35680"/>
    <w:rPr>
      <w:rFonts w:ascii="Times New Roman" w:eastAsia="Times New Roman" w:hAnsi="Times New Roman" w:cs="Times New Roman"/>
      <w:b/>
      <w:bCs/>
      <w:sz w:val="36"/>
      <w:szCs w:val="3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69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238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2016-01-21T09:25:00Z</dcterms:created>
  <dcterms:modified xsi:type="dcterms:W3CDTF">2016-01-21T09:27:00Z</dcterms:modified>
</cp:coreProperties>
</file>