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CFD" w:rsidRDefault="00EC6CFD" w:rsidP="00EC6CFD">
      <w:pPr>
        <w:spacing w:before="100" w:beforeAutospacing="1" w:after="100" w:afterAutospacing="1" w:line="240" w:lineRule="auto"/>
        <w:jc w:val="center"/>
        <w:outlineLvl w:val="1"/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</w:pPr>
    </w:p>
    <w:p w:rsidR="00EC6CFD" w:rsidRPr="00EC6CFD" w:rsidRDefault="00EC6CFD" w:rsidP="00EC6CFD">
      <w:pPr>
        <w:spacing w:before="100" w:beforeAutospacing="1" w:after="100" w:afterAutospacing="1" w:line="240" w:lineRule="auto"/>
        <w:jc w:val="center"/>
        <w:outlineLvl w:val="1"/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</w:pPr>
      <w:r w:rsidRPr="00EC6CFD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 xml:space="preserve">Tiro a Segno - Coppa del Mondo </w:t>
      </w:r>
      <w:proofErr w:type="spellStart"/>
      <w:r w:rsidRPr="00EC6CFD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Gabala</w:t>
      </w:r>
      <w:proofErr w:type="spellEnd"/>
      <w:r w:rsidRPr="00EC6CFD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: i risultati della terza giornata</w:t>
      </w:r>
    </w:p>
    <w:p w:rsidR="00EC6CFD" w:rsidRPr="00EC6CFD" w:rsidRDefault="00EC6CFD" w:rsidP="00EC6CFD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C6CFD">
        <w:rPr>
          <w:rFonts w:ascii="Verdana" w:eastAsia="Times New Roman" w:hAnsi="Verdana" w:cs="Times New Roman"/>
          <w:sz w:val="20"/>
          <w:szCs w:val="20"/>
          <w:lang w:eastAsia="it-IT"/>
        </w:rPr>
        <w:t>Roma, 12 agosto 2015</w:t>
      </w:r>
    </w:p>
    <w:p w:rsidR="00EC6CFD" w:rsidRPr="00EC6CFD" w:rsidRDefault="00EC6CFD" w:rsidP="00EC6CFD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C6CFD">
        <w:rPr>
          <w:rFonts w:ascii="Verdana" w:eastAsia="Times New Roman" w:hAnsi="Verdana" w:cs="Times New Roman"/>
          <w:sz w:val="20"/>
          <w:szCs w:val="20"/>
          <w:lang w:eastAsia="it-IT"/>
        </w:rPr>
        <w:t xml:space="preserve">Terza giornata di gare alla Coppa del Mondo di </w:t>
      </w:r>
      <w:proofErr w:type="spellStart"/>
      <w:r w:rsidRPr="00EC6CFD">
        <w:rPr>
          <w:rFonts w:ascii="Verdana" w:eastAsia="Times New Roman" w:hAnsi="Verdana" w:cs="Times New Roman"/>
          <w:sz w:val="20"/>
          <w:szCs w:val="20"/>
          <w:lang w:eastAsia="it-IT"/>
        </w:rPr>
        <w:t>Gabala</w:t>
      </w:r>
      <w:proofErr w:type="spellEnd"/>
      <w:r w:rsidRPr="00EC6CFD">
        <w:rPr>
          <w:rFonts w:ascii="Verdana" w:eastAsia="Times New Roman" w:hAnsi="Verdana" w:cs="Times New Roman"/>
          <w:sz w:val="20"/>
          <w:szCs w:val="20"/>
          <w:lang w:eastAsia="it-IT"/>
        </w:rPr>
        <w:t xml:space="preserve">: questa mattina sono scesi sulle linee di tiro gli atleti di carabina libera a terra maschile. Unico azzurro in gara </w:t>
      </w:r>
      <w:r w:rsidRPr="00EC6CFD">
        <w:rPr>
          <w:rFonts w:ascii="Verdana" w:eastAsia="Times New Roman" w:hAnsi="Verdana" w:cs="Times New Roman"/>
          <w:b/>
          <w:bCs/>
          <w:sz w:val="20"/>
          <w:lang w:eastAsia="it-IT"/>
        </w:rPr>
        <w:t xml:space="preserve">Lorenzo </w:t>
      </w:r>
      <w:proofErr w:type="spellStart"/>
      <w:r w:rsidRPr="00EC6CFD">
        <w:rPr>
          <w:rFonts w:ascii="Verdana" w:eastAsia="Times New Roman" w:hAnsi="Verdana" w:cs="Times New Roman"/>
          <w:b/>
          <w:bCs/>
          <w:sz w:val="20"/>
          <w:lang w:eastAsia="it-IT"/>
        </w:rPr>
        <w:t>Bacci</w:t>
      </w:r>
      <w:proofErr w:type="spellEnd"/>
      <w:r w:rsidRPr="00EC6CFD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(Fiamme Oro) che si è piazzato al 47esimo posto (620.6). La competizione è stata vinta dal russo </w:t>
      </w:r>
      <w:proofErr w:type="spellStart"/>
      <w:r w:rsidRPr="00EC6CFD">
        <w:rPr>
          <w:rFonts w:ascii="Verdana" w:eastAsia="Times New Roman" w:hAnsi="Verdana" w:cs="Times New Roman"/>
          <w:sz w:val="20"/>
          <w:szCs w:val="20"/>
          <w:lang w:eastAsia="it-IT"/>
        </w:rPr>
        <w:t>Kirill</w:t>
      </w:r>
      <w:proofErr w:type="spellEnd"/>
      <w:r w:rsidRPr="00EC6CFD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EC6CFD">
        <w:rPr>
          <w:rFonts w:ascii="Verdana" w:eastAsia="Times New Roman" w:hAnsi="Verdana" w:cs="Times New Roman"/>
          <w:sz w:val="20"/>
          <w:szCs w:val="20"/>
          <w:lang w:eastAsia="it-IT"/>
        </w:rPr>
        <w:t>Grigoryan</w:t>
      </w:r>
      <w:proofErr w:type="spellEnd"/>
      <w:r w:rsidRPr="00EC6CFD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(209.3), che ha conquistato la sua prima medaglia d'oro in una tappa di Coppa del Mondo in questa specialità. In seconda posizione il campione olimpico Matthew </w:t>
      </w:r>
      <w:proofErr w:type="spellStart"/>
      <w:r w:rsidRPr="00EC6CFD">
        <w:rPr>
          <w:rFonts w:ascii="Verdana" w:eastAsia="Times New Roman" w:hAnsi="Verdana" w:cs="Times New Roman"/>
          <w:sz w:val="20"/>
          <w:szCs w:val="20"/>
          <w:lang w:eastAsia="it-IT"/>
        </w:rPr>
        <w:t>Emmons</w:t>
      </w:r>
      <w:proofErr w:type="spellEnd"/>
      <w:r w:rsidRPr="00EC6CFD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(208.4), terzo posto per il ceco Tomas </w:t>
      </w:r>
      <w:proofErr w:type="spellStart"/>
      <w:r w:rsidRPr="00EC6CFD">
        <w:rPr>
          <w:rFonts w:ascii="Verdana" w:eastAsia="Times New Roman" w:hAnsi="Verdana" w:cs="Times New Roman"/>
          <w:sz w:val="20"/>
          <w:szCs w:val="20"/>
          <w:lang w:eastAsia="it-IT"/>
        </w:rPr>
        <w:t>Jerabek</w:t>
      </w:r>
      <w:proofErr w:type="spellEnd"/>
      <w:r w:rsidRPr="00EC6CFD">
        <w:rPr>
          <w:rFonts w:ascii="Verdana" w:eastAsia="Times New Roman" w:hAnsi="Verdana" w:cs="Times New Roman"/>
          <w:sz w:val="20"/>
          <w:szCs w:val="20"/>
          <w:lang w:eastAsia="it-IT"/>
        </w:rPr>
        <w:t>.</w:t>
      </w:r>
    </w:p>
    <w:p w:rsidR="00EC6CFD" w:rsidRPr="00EC6CFD" w:rsidRDefault="00EC6CFD" w:rsidP="00EC6CFD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C6CFD">
        <w:rPr>
          <w:rFonts w:ascii="Verdana" w:eastAsia="Times New Roman" w:hAnsi="Verdana" w:cs="Times New Roman"/>
          <w:sz w:val="20"/>
          <w:szCs w:val="20"/>
          <w:lang w:eastAsia="it-IT"/>
        </w:rPr>
        <w:t xml:space="preserve">In gara oggi anche i tiratori di pistola automatica: medaglia d'oro per il cinese </w:t>
      </w:r>
      <w:proofErr w:type="spellStart"/>
      <w:r w:rsidRPr="00EC6CFD">
        <w:rPr>
          <w:rFonts w:ascii="Verdana" w:eastAsia="Times New Roman" w:hAnsi="Verdana" w:cs="Times New Roman"/>
          <w:sz w:val="20"/>
          <w:szCs w:val="20"/>
          <w:lang w:eastAsia="it-IT"/>
        </w:rPr>
        <w:t>Haozhe</w:t>
      </w:r>
      <w:proofErr w:type="spellEnd"/>
      <w:r w:rsidRPr="00EC6CFD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EC6CFD">
        <w:rPr>
          <w:rFonts w:ascii="Verdana" w:eastAsia="Times New Roman" w:hAnsi="Verdana" w:cs="Times New Roman"/>
          <w:sz w:val="20"/>
          <w:szCs w:val="20"/>
          <w:lang w:eastAsia="it-IT"/>
        </w:rPr>
        <w:t>Hu</w:t>
      </w:r>
      <w:proofErr w:type="spellEnd"/>
      <w:r w:rsidRPr="00EC6CFD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che in finale ha battuto il compagno di squadra </w:t>
      </w:r>
      <w:proofErr w:type="spellStart"/>
      <w:r w:rsidRPr="00EC6CFD">
        <w:rPr>
          <w:rFonts w:ascii="Verdana" w:eastAsia="Times New Roman" w:hAnsi="Verdana" w:cs="Times New Roman"/>
          <w:sz w:val="20"/>
          <w:szCs w:val="20"/>
          <w:lang w:eastAsia="it-IT"/>
        </w:rPr>
        <w:t>Jiajie</w:t>
      </w:r>
      <w:proofErr w:type="spellEnd"/>
      <w:r w:rsidRPr="00EC6CFD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Lao relegandolo in seconda posizione (32-30). Bronzo per il francese Boris </w:t>
      </w:r>
      <w:proofErr w:type="spellStart"/>
      <w:r w:rsidRPr="00EC6CFD">
        <w:rPr>
          <w:rFonts w:ascii="Verdana" w:eastAsia="Times New Roman" w:hAnsi="Verdana" w:cs="Times New Roman"/>
          <w:sz w:val="20"/>
          <w:szCs w:val="20"/>
          <w:lang w:eastAsia="it-IT"/>
        </w:rPr>
        <w:t>Artaud</w:t>
      </w:r>
      <w:proofErr w:type="spellEnd"/>
      <w:r w:rsidRPr="00EC6CFD">
        <w:rPr>
          <w:rFonts w:ascii="Verdana" w:eastAsia="Times New Roman" w:hAnsi="Verdana" w:cs="Times New Roman"/>
          <w:sz w:val="20"/>
          <w:szCs w:val="20"/>
          <w:lang w:eastAsia="it-IT"/>
        </w:rPr>
        <w:t xml:space="preserve">. </w:t>
      </w:r>
      <w:r w:rsidRPr="00EC6CFD">
        <w:rPr>
          <w:rFonts w:ascii="Verdana" w:eastAsia="Times New Roman" w:hAnsi="Verdana" w:cs="Times New Roman"/>
          <w:b/>
          <w:bCs/>
          <w:sz w:val="20"/>
          <w:lang w:eastAsia="it-IT"/>
        </w:rPr>
        <w:t>Riccardo Mazzetti</w:t>
      </w:r>
      <w:r w:rsidRPr="00EC6CFD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(Esercito) ha chiuso al 28esimo posto (573).</w:t>
      </w:r>
    </w:p>
    <w:p w:rsidR="00EC6CFD" w:rsidRPr="00EC6CFD" w:rsidRDefault="00EC6CFD" w:rsidP="00EC6CFD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C6CFD">
        <w:rPr>
          <w:rFonts w:ascii="Verdana" w:eastAsia="Times New Roman" w:hAnsi="Verdana" w:cs="Times New Roman"/>
          <w:b/>
          <w:bCs/>
          <w:sz w:val="20"/>
          <w:lang w:eastAsia="it-IT"/>
        </w:rPr>
        <w:t>Domani saranno in gara le tiratrici di carabina sportiva 3 posizioni donne e gli atleti di pistola 10 metri uomini</w:t>
      </w:r>
    </w:p>
    <w:p w:rsidR="00EC6CFD" w:rsidRPr="00EC6CFD" w:rsidRDefault="00EC6CFD" w:rsidP="00EC6CFD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C6CFD">
        <w:rPr>
          <w:rFonts w:ascii="Verdana" w:eastAsia="Times New Roman" w:hAnsi="Verdana" w:cs="Times New Roman"/>
          <w:sz w:val="20"/>
          <w:szCs w:val="20"/>
          <w:lang w:eastAsia="it-IT"/>
        </w:rPr>
        <w:t> </w:t>
      </w:r>
    </w:p>
    <w:p w:rsidR="00EC6CFD" w:rsidRPr="00EC6CFD" w:rsidRDefault="00EC6CFD" w:rsidP="00EC6CF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C6CFD">
        <w:rPr>
          <w:rFonts w:ascii="Verdana" w:eastAsia="Times New Roman" w:hAnsi="Verdana" w:cs="Times New Roman"/>
          <w:b/>
          <w:bCs/>
          <w:sz w:val="16"/>
          <w:szCs w:val="16"/>
          <w:lang w:eastAsia="it-IT"/>
        </w:rPr>
        <w:t>RISULTATI</w:t>
      </w:r>
    </w:p>
    <w:p w:rsidR="00EC6CFD" w:rsidRPr="00EC6CFD" w:rsidRDefault="00EC6CFD" w:rsidP="00EC6CF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C6CFD">
        <w:rPr>
          <w:rFonts w:ascii="Verdana" w:eastAsia="Times New Roman" w:hAnsi="Verdana" w:cs="Times New Roman"/>
          <w:b/>
          <w:bCs/>
          <w:sz w:val="16"/>
          <w:szCs w:val="16"/>
          <w:lang w:eastAsia="it-IT"/>
        </w:rPr>
        <w:t>CARABINA LIBERA A TERRA UOMINI</w:t>
      </w:r>
    </w:p>
    <w:p w:rsidR="00EC6CFD" w:rsidRPr="00EC6CFD" w:rsidRDefault="00EC6CFD" w:rsidP="00EC6CF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C6CFD">
        <w:rPr>
          <w:rFonts w:ascii="Verdana" w:eastAsia="Times New Roman" w:hAnsi="Verdana" w:cs="Times New Roman"/>
          <w:sz w:val="16"/>
          <w:szCs w:val="16"/>
          <w:lang w:val="en-US" w:eastAsia="it-IT"/>
        </w:rPr>
        <w:t xml:space="preserve">1.GRIGORYAN </w:t>
      </w:r>
      <w:proofErr w:type="spellStart"/>
      <w:r w:rsidRPr="00EC6CFD">
        <w:rPr>
          <w:rFonts w:ascii="Verdana" w:eastAsia="Times New Roman" w:hAnsi="Verdana" w:cs="Times New Roman"/>
          <w:sz w:val="16"/>
          <w:szCs w:val="16"/>
          <w:lang w:val="en-US" w:eastAsia="it-IT"/>
        </w:rPr>
        <w:t>Kirill</w:t>
      </w:r>
      <w:proofErr w:type="spellEnd"/>
      <w:r w:rsidRPr="00EC6CFD">
        <w:rPr>
          <w:rFonts w:ascii="Verdana" w:eastAsia="Times New Roman" w:hAnsi="Verdana" w:cs="Times New Roman"/>
          <w:sz w:val="16"/>
          <w:szCs w:val="16"/>
          <w:lang w:val="en-US" w:eastAsia="it-IT"/>
        </w:rPr>
        <w:t xml:space="preserve"> (RUS) 209.3 – 626.7; 2. EMMONS Matthew (USA) 208.4 – 628.3; 3. </w:t>
      </w:r>
      <w:r w:rsidRPr="00EC6CFD">
        <w:rPr>
          <w:rFonts w:ascii="Verdana" w:eastAsia="Times New Roman" w:hAnsi="Verdana" w:cs="Times New Roman"/>
          <w:sz w:val="16"/>
          <w:szCs w:val="16"/>
          <w:lang w:eastAsia="it-IT"/>
        </w:rPr>
        <w:t>JERABEK Tomas (CZE)186.6 – 628.2; 47. BACCI Lorenzo (ITA) 620.6.</w:t>
      </w:r>
    </w:p>
    <w:p w:rsidR="00EC6CFD" w:rsidRPr="00EC6CFD" w:rsidRDefault="00EC6CFD" w:rsidP="00EC6CF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C6CFD">
        <w:rPr>
          <w:rFonts w:ascii="Verdana" w:eastAsia="Times New Roman" w:hAnsi="Verdana" w:cs="Times New Roman"/>
          <w:b/>
          <w:bCs/>
          <w:sz w:val="16"/>
          <w:szCs w:val="16"/>
          <w:lang w:eastAsia="it-IT"/>
        </w:rPr>
        <w:t>PISTOLA AUTOMATICA</w:t>
      </w:r>
    </w:p>
    <w:p w:rsidR="00EC6CFD" w:rsidRPr="00EC6CFD" w:rsidRDefault="00EC6CFD" w:rsidP="00EC6CF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hyperlink r:id="rId6" w:tgtFrame="_blank" w:history="1">
        <w:r w:rsidRPr="00EC6CFD">
          <w:rPr>
            <w:rFonts w:ascii="Verdana" w:eastAsia="Times New Roman" w:hAnsi="Verdana" w:cs="Times New Roman"/>
            <w:color w:val="0000FF"/>
            <w:sz w:val="16"/>
            <w:u w:val="single"/>
            <w:lang w:eastAsia="it-IT"/>
          </w:rPr>
          <w:t>1.HU</w:t>
        </w:r>
      </w:hyperlink>
      <w:r w:rsidRPr="00EC6CFD">
        <w:rPr>
          <w:rFonts w:ascii="Verdana" w:eastAsia="Times New Roman" w:hAnsi="Verdana" w:cs="Times New Roman"/>
          <w:sz w:val="16"/>
          <w:szCs w:val="16"/>
          <w:lang w:eastAsia="it-IT"/>
        </w:rPr>
        <w:t xml:space="preserve"> </w:t>
      </w:r>
      <w:proofErr w:type="spellStart"/>
      <w:r w:rsidRPr="00EC6CFD">
        <w:rPr>
          <w:rFonts w:ascii="Verdana" w:eastAsia="Times New Roman" w:hAnsi="Verdana" w:cs="Times New Roman"/>
          <w:sz w:val="16"/>
          <w:szCs w:val="16"/>
          <w:lang w:eastAsia="it-IT"/>
        </w:rPr>
        <w:t>Haozhe</w:t>
      </w:r>
      <w:proofErr w:type="spellEnd"/>
      <w:r w:rsidRPr="00EC6CFD">
        <w:rPr>
          <w:rFonts w:ascii="Verdana" w:eastAsia="Times New Roman" w:hAnsi="Verdana" w:cs="Times New Roman"/>
          <w:sz w:val="16"/>
          <w:szCs w:val="16"/>
          <w:lang w:eastAsia="it-IT"/>
        </w:rPr>
        <w:t xml:space="preserve"> (CHN) 32 - 586; 2. LAO </w:t>
      </w:r>
      <w:proofErr w:type="spellStart"/>
      <w:r w:rsidRPr="00EC6CFD">
        <w:rPr>
          <w:rFonts w:ascii="Verdana" w:eastAsia="Times New Roman" w:hAnsi="Verdana" w:cs="Times New Roman"/>
          <w:sz w:val="16"/>
          <w:szCs w:val="16"/>
          <w:lang w:eastAsia="it-IT"/>
        </w:rPr>
        <w:t>Jiajie</w:t>
      </w:r>
      <w:proofErr w:type="spellEnd"/>
      <w:r w:rsidRPr="00EC6CFD">
        <w:rPr>
          <w:rFonts w:ascii="Verdana" w:eastAsia="Times New Roman" w:hAnsi="Verdana" w:cs="Times New Roman"/>
          <w:sz w:val="16"/>
          <w:szCs w:val="16"/>
          <w:lang w:eastAsia="it-IT"/>
        </w:rPr>
        <w:t xml:space="preserve"> (CHN) 30 - 584; 3. ARTAUD Boris (FRA) 25- 582; 28. MAZZETTI Riccardo (ITA) 573  </w:t>
      </w:r>
    </w:p>
    <w:p w:rsidR="00EC6CFD" w:rsidRDefault="00EC6CFD" w:rsidP="00EC6CFD">
      <w:pPr>
        <w:spacing w:before="100" w:beforeAutospacing="1" w:after="0" w:line="240" w:lineRule="auto"/>
        <w:jc w:val="both"/>
        <w:rPr>
          <w:rFonts w:ascii="Verdana" w:eastAsia="Times New Roman" w:hAnsi="Verdana" w:cs="Times New Roman"/>
          <w:b/>
          <w:sz w:val="16"/>
          <w:szCs w:val="16"/>
          <w:lang w:eastAsia="it-IT"/>
        </w:rPr>
      </w:pPr>
    </w:p>
    <w:p w:rsidR="00EC6CFD" w:rsidRPr="00EC6CFD" w:rsidRDefault="00EC6CFD" w:rsidP="00EC6CFD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C6CFD">
        <w:rPr>
          <w:rFonts w:ascii="Verdana" w:eastAsia="Times New Roman" w:hAnsi="Verdana" w:cs="Times New Roman"/>
          <w:b/>
          <w:sz w:val="16"/>
          <w:szCs w:val="16"/>
          <w:lang w:eastAsia="it-IT"/>
        </w:rPr>
        <w:t>Ufficio Stampa UITS </w:t>
      </w:r>
    </w:p>
    <w:p w:rsidR="00EC6CFD" w:rsidRPr="00EC6CFD" w:rsidRDefault="00EC6CFD" w:rsidP="00EC6CF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C6CFD">
        <w:rPr>
          <w:rFonts w:ascii="Verdana" w:eastAsia="Times New Roman" w:hAnsi="Verdana" w:cs="Times New Roman"/>
          <w:sz w:val="16"/>
          <w:szCs w:val="16"/>
          <w:lang w:eastAsia="it-IT"/>
        </w:rPr>
        <w:t>Doriana Sauro</w:t>
      </w:r>
    </w:p>
    <w:p w:rsidR="00EC6CFD" w:rsidRPr="00EC6CFD" w:rsidRDefault="00EC6CFD" w:rsidP="00EC6CF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C6CFD">
        <w:rPr>
          <w:rFonts w:ascii="Verdana" w:eastAsia="Times New Roman" w:hAnsi="Verdana" w:cs="Times New Roman"/>
          <w:sz w:val="16"/>
          <w:szCs w:val="16"/>
          <w:lang w:eastAsia="it-IT"/>
        </w:rPr>
        <w:t>Federica Scotti</w:t>
      </w:r>
    </w:p>
    <w:p w:rsidR="00EC6CFD" w:rsidRPr="00EC6CFD" w:rsidRDefault="00EC6CFD" w:rsidP="00EC6CF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hyperlink r:id="rId7" w:tgtFrame="_blank" w:history="1">
        <w:r w:rsidRPr="00EC6CFD">
          <w:rPr>
            <w:rFonts w:ascii="Verdana" w:eastAsia="Times New Roman" w:hAnsi="Verdana" w:cs="Times New Roman"/>
            <w:color w:val="0000FF"/>
            <w:sz w:val="16"/>
            <w:u w:val="single"/>
            <w:lang w:eastAsia="it-IT"/>
          </w:rPr>
          <w:t>stampa@uits.it</w:t>
        </w:r>
      </w:hyperlink>
    </w:p>
    <w:p w:rsidR="00584031" w:rsidRDefault="00584031"/>
    <w:sectPr w:rsidR="00584031" w:rsidSect="00584031">
      <w:head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F1197" w:rsidRDefault="005F1197" w:rsidP="00EC6CFD">
      <w:pPr>
        <w:spacing w:after="0" w:line="240" w:lineRule="auto"/>
      </w:pPr>
      <w:r>
        <w:separator/>
      </w:r>
    </w:p>
  </w:endnote>
  <w:endnote w:type="continuationSeparator" w:id="0">
    <w:p w:rsidR="005F1197" w:rsidRDefault="005F1197" w:rsidP="00EC6C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F1197" w:rsidRDefault="005F1197" w:rsidP="00EC6CFD">
      <w:pPr>
        <w:spacing w:after="0" w:line="240" w:lineRule="auto"/>
      </w:pPr>
      <w:r>
        <w:separator/>
      </w:r>
    </w:p>
  </w:footnote>
  <w:footnote w:type="continuationSeparator" w:id="0">
    <w:p w:rsidR="005F1197" w:rsidRDefault="005F1197" w:rsidP="00EC6C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C6CFD" w:rsidRDefault="00EC6CFD" w:rsidP="00EC6CFD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895350" cy="895350"/>
          <wp:effectExtent l="19050" t="0" r="0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95350" cy="8953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C6CFD"/>
    <w:rsid w:val="000156A7"/>
    <w:rsid w:val="00584031"/>
    <w:rsid w:val="005F1197"/>
    <w:rsid w:val="00EC6C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paragraph" w:styleId="Titolo2">
    <w:name w:val="heading 2"/>
    <w:basedOn w:val="Normale"/>
    <w:link w:val="Titolo2Carattere"/>
    <w:uiPriority w:val="9"/>
    <w:qFormat/>
    <w:rsid w:val="00EC6CFD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EC6CF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Enfasigrassetto">
    <w:name w:val="Strong"/>
    <w:basedOn w:val="Carpredefinitoparagrafo"/>
    <w:uiPriority w:val="22"/>
    <w:qFormat/>
    <w:rsid w:val="00EC6CFD"/>
    <w:rPr>
      <w:b/>
      <w:bCs/>
    </w:rPr>
  </w:style>
  <w:style w:type="character" w:styleId="Collegamentoipertestuale">
    <w:name w:val="Hyperlink"/>
    <w:basedOn w:val="Carpredefinitoparagrafo"/>
    <w:uiPriority w:val="99"/>
    <w:semiHidden/>
    <w:unhideWhenUsed/>
    <w:rsid w:val="00EC6CFD"/>
    <w:rPr>
      <w:color w:val="0000FF"/>
      <w:u w:val="single"/>
    </w:rPr>
  </w:style>
  <w:style w:type="character" w:customStyle="1" w:styleId="Titolo2Carattere">
    <w:name w:val="Titolo 2 Carattere"/>
    <w:basedOn w:val="Carpredefinitoparagrafo"/>
    <w:link w:val="Titolo2"/>
    <w:uiPriority w:val="9"/>
    <w:rsid w:val="00EC6CFD"/>
    <w:rPr>
      <w:rFonts w:ascii="Times New Roman" w:eastAsia="Times New Roman" w:hAnsi="Times New Roman" w:cs="Times New Roman"/>
      <w:b/>
      <w:bCs/>
      <w:sz w:val="36"/>
      <w:szCs w:val="36"/>
      <w:lang w:eastAsia="it-IT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EC6CF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EC6CFD"/>
  </w:style>
  <w:style w:type="paragraph" w:styleId="Pidipagina">
    <w:name w:val="footer"/>
    <w:basedOn w:val="Normale"/>
    <w:link w:val="PidipaginaCarattere"/>
    <w:uiPriority w:val="99"/>
    <w:semiHidden/>
    <w:unhideWhenUsed/>
    <w:rsid w:val="00EC6CF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EC6CFD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C6C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C6CF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825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914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mailto:stampa@uits.it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1.HU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224</Words>
  <Characters>1282</Characters>
  <Application>Microsoft Office Word</Application>
  <DocSecurity>0</DocSecurity>
  <Lines>10</Lines>
  <Paragraphs>3</Paragraphs>
  <ScaleCrop>false</ScaleCrop>
  <Company/>
  <LinksUpToDate>false</LinksUpToDate>
  <CharactersWithSpaces>1503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2016-01-21T09:29:00Z</dcterms:created>
  <dcterms:modified xsi:type="dcterms:W3CDTF">2016-01-21T09:31:00Z</dcterms:modified>
</cp:coreProperties>
</file>