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1FC2" w:rsidRDefault="00CC1FC2" w:rsidP="00CC1FC2">
      <w:pPr>
        <w:spacing w:before="100" w:beforeAutospacing="1" w:after="100" w:afterAutospacing="1" w:line="240" w:lineRule="auto"/>
        <w:outlineLvl w:val="1"/>
        <w:rPr>
          <w:rFonts w:ascii="Verdana" w:eastAsia="Times New Roman" w:hAnsi="Verdana" w:cs="Times New Roman"/>
          <w:bCs/>
          <w:sz w:val="20"/>
          <w:szCs w:val="20"/>
          <w:lang w:eastAsia="it-IT"/>
        </w:rPr>
      </w:pPr>
    </w:p>
    <w:p w:rsidR="00CC1FC2" w:rsidRPr="00CC1FC2" w:rsidRDefault="00CC1FC2" w:rsidP="00CC1FC2">
      <w:pPr>
        <w:spacing w:before="100" w:beforeAutospacing="1" w:after="100" w:afterAutospacing="1" w:line="240" w:lineRule="auto"/>
        <w:outlineLvl w:val="1"/>
        <w:rPr>
          <w:rFonts w:ascii="Verdana" w:eastAsia="Times New Roman" w:hAnsi="Verdana" w:cs="Times New Roman"/>
          <w:bCs/>
          <w:sz w:val="20"/>
          <w:szCs w:val="20"/>
          <w:lang w:eastAsia="it-IT"/>
        </w:rPr>
      </w:pPr>
      <w:r w:rsidRPr="00CC1FC2">
        <w:rPr>
          <w:rFonts w:ascii="Verdana" w:eastAsia="Times New Roman" w:hAnsi="Verdana" w:cs="Times New Roman"/>
          <w:bCs/>
          <w:sz w:val="20"/>
          <w:szCs w:val="20"/>
          <w:lang w:eastAsia="it-IT"/>
        </w:rPr>
        <w:t>Roma, 17 maggio 2015</w:t>
      </w:r>
    </w:p>
    <w:p w:rsidR="00CC1FC2" w:rsidRPr="00CC1FC2" w:rsidRDefault="00CC1FC2" w:rsidP="00CC1FC2">
      <w:pPr>
        <w:spacing w:before="100" w:beforeAutospacing="1" w:after="100" w:afterAutospacing="1" w:line="240" w:lineRule="auto"/>
        <w:outlineLvl w:val="1"/>
        <w:rPr>
          <w:rFonts w:ascii="Verdana" w:eastAsia="Times New Roman" w:hAnsi="Verdana" w:cs="Times New Roman"/>
          <w:b/>
          <w:bCs/>
          <w:sz w:val="20"/>
          <w:szCs w:val="20"/>
          <w:lang w:eastAsia="it-IT"/>
        </w:rPr>
      </w:pPr>
      <w:r w:rsidRPr="00CC1FC2">
        <w:rPr>
          <w:rFonts w:ascii="Verdana" w:eastAsia="Times New Roman" w:hAnsi="Verdana" w:cs="Times New Roman"/>
          <w:b/>
          <w:bCs/>
          <w:sz w:val="20"/>
          <w:szCs w:val="20"/>
          <w:lang w:eastAsia="it-IT"/>
        </w:rPr>
        <w:t xml:space="preserve">Tiro a Segno - Coppa del Mondo Fort </w:t>
      </w:r>
      <w:proofErr w:type="spellStart"/>
      <w:r w:rsidRPr="00CC1FC2">
        <w:rPr>
          <w:rFonts w:ascii="Verdana" w:eastAsia="Times New Roman" w:hAnsi="Verdana" w:cs="Times New Roman"/>
          <w:b/>
          <w:bCs/>
          <w:sz w:val="20"/>
          <w:szCs w:val="20"/>
          <w:lang w:eastAsia="it-IT"/>
        </w:rPr>
        <w:t>Benning</w:t>
      </w:r>
      <w:proofErr w:type="spellEnd"/>
      <w:r w:rsidRPr="00CC1FC2">
        <w:rPr>
          <w:rFonts w:ascii="Verdana" w:eastAsia="Times New Roman" w:hAnsi="Verdana" w:cs="Times New Roman"/>
          <w:b/>
          <w:bCs/>
          <w:sz w:val="20"/>
          <w:szCs w:val="20"/>
          <w:lang w:eastAsia="it-IT"/>
        </w:rPr>
        <w:t xml:space="preserve">: </w:t>
      </w:r>
      <w:proofErr w:type="spellStart"/>
      <w:r w:rsidRPr="00CC1FC2">
        <w:rPr>
          <w:rFonts w:ascii="Verdana" w:eastAsia="Times New Roman" w:hAnsi="Verdana" w:cs="Times New Roman"/>
          <w:b/>
          <w:bCs/>
          <w:sz w:val="20"/>
          <w:szCs w:val="20"/>
          <w:lang w:eastAsia="it-IT"/>
        </w:rPr>
        <w:t>Zublasing</w:t>
      </w:r>
      <w:proofErr w:type="spellEnd"/>
      <w:r w:rsidRPr="00CC1FC2">
        <w:rPr>
          <w:rFonts w:ascii="Verdana" w:eastAsia="Times New Roman" w:hAnsi="Verdana" w:cs="Times New Roman"/>
          <w:b/>
          <w:bCs/>
          <w:sz w:val="20"/>
          <w:szCs w:val="20"/>
          <w:lang w:eastAsia="it-IT"/>
        </w:rPr>
        <w:t xml:space="preserve"> quarta nella 3 posizioni donne</w:t>
      </w:r>
    </w:p>
    <w:p w:rsidR="00CC1FC2" w:rsidRPr="00CC1FC2" w:rsidRDefault="00CC1FC2" w:rsidP="00CC1FC2">
      <w:pPr>
        <w:spacing w:after="0" w:line="240" w:lineRule="auto"/>
        <w:rPr>
          <w:rFonts w:ascii="Verdana" w:eastAsia="Times New Roman" w:hAnsi="Verdana" w:cs="Times New Roman"/>
          <w:sz w:val="20"/>
          <w:szCs w:val="20"/>
          <w:lang w:eastAsia="it-IT"/>
        </w:rPr>
      </w:pPr>
      <w:r w:rsidRPr="00CC1FC2">
        <w:rPr>
          <w:rFonts w:ascii="Verdana" w:eastAsia="Times New Roman" w:hAnsi="Verdana" w:cs="Times New Roman"/>
          <w:sz w:val="20"/>
          <w:szCs w:val="20"/>
          <w:lang w:eastAsia="it-IT"/>
        </w:rPr>
        <w:t xml:space="preserve">Si è fermata ad un passo dal podio </w:t>
      </w:r>
      <w:r w:rsidRPr="00CC1FC2">
        <w:rPr>
          <w:rFonts w:ascii="Verdana" w:eastAsia="Times New Roman" w:hAnsi="Verdana" w:cs="Times New Roman"/>
          <w:b/>
          <w:bCs/>
          <w:sz w:val="20"/>
          <w:szCs w:val="20"/>
          <w:lang w:eastAsia="it-IT"/>
        </w:rPr>
        <w:t xml:space="preserve">Petra </w:t>
      </w:r>
      <w:proofErr w:type="spellStart"/>
      <w:r w:rsidRPr="00CC1FC2">
        <w:rPr>
          <w:rFonts w:ascii="Verdana" w:eastAsia="Times New Roman" w:hAnsi="Verdana" w:cs="Times New Roman"/>
          <w:b/>
          <w:bCs/>
          <w:sz w:val="20"/>
          <w:szCs w:val="20"/>
          <w:lang w:eastAsia="it-IT"/>
        </w:rPr>
        <w:t>Zublasing</w:t>
      </w:r>
      <w:proofErr w:type="spellEnd"/>
      <w:r w:rsidRPr="00CC1FC2">
        <w:rPr>
          <w:rFonts w:ascii="Verdana" w:eastAsia="Times New Roman" w:hAnsi="Verdana" w:cs="Times New Roman"/>
          <w:sz w:val="20"/>
          <w:szCs w:val="20"/>
          <w:lang w:eastAsia="it-IT"/>
        </w:rPr>
        <w:t xml:space="preserve"> (Carabinieri) che alla Coppa del Mondo di Fort </w:t>
      </w:r>
      <w:proofErr w:type="spellStart"/>
      <w:r w:rsidRPr="00CC1FC2">
        <w:rPr>
          <w:rFonts w:ascii="Verdana" w:eastAsia="Times New Roman" w:hAnsi="Verdana" w:cs="Times New Roman"/>
          <w:sz w:val="20"/>
          <w:szCs w:val="20"/>
          <w:lang w:eastAsia="it-IT"/>
        </w:rPr>
        <w:t>Benning</w:t>
      </w:r>
      <w:proofErr w:type="spellEnd"/>
      <w:r w:rsidRPr="00CC1FC2">
        <w:rPr>
          <w:rFonts w:ascii="Verdana" w:eastAsia="Times New Roman" w:hAnsi="Verdana" w:cs="Times New Roman"/>
          <w:sz w:val="20"/>
          <w:szCs w:val="20"/>
          <w:lang w:eastAsia="it-IT"/>
        </w:rPr>
        <w:t>, nella specialità di carabina sportiva 3 posizioni donne, dopo essersi qualificata in finale con 586 pt., ha chiuso al quarto posto. Un risultato comunque degno di nota visto che la tiratrice altoatesina, già campionessa mondiale nell'aria compressa, sta affrontando un periodo particolarmente denso di impegni riuscendo comunque sempre a piazzarsi tra le migliori al mondo in questa difficile specialità.</w:t>
      </w:r>
    </w:p>
    <w:p w:rsidR="00CC1FC2" w:rsidRPr="00CC1FC2" w:rsidRDefault="00CC1FC2" w:rsidP="00CC1FC2">
      <w:pPr>
        <w:spacing w:before="100" w:beforeAutospacing="1" w:after="100" w:afterAutospacing="1" w:line="240" w:lineRule="auto"/>
        <w:jc w:val="both"/>
        <w:rPr>
          <w:rFonts w:ascii="Verdana" w:eastAsia="Times New Roman" w:hAnsi="Verdana" w:cs="Times New Roman"/>
          <w:sz w:val="20"/>
          <w:szCs w:val="20"/>
          <w:lang w:eastAsia="it-IT"/>
        </w:rPr>
      </w:pPr>
      <w:r w:rsidRPr="00CC1FC2">
        <w:rPr>
          <w:rFonts w:ascii="Verdana" w:eastAsia="Times New Roman" w:hAnsi="Verdana" w:cs="Times New Roman"/>
          <w:sz w:val="20"/>
          <w:szCs w:val="20"/>
          <w:lang w:eastAsia="it-IT"/>
        </w:rPr>
        <w:t xml:space="preserve">La competizione è stata vinta dalla cinese </w:t>
      </w:r>
      <w:proofErr w:type="spellStart"/>
      <w:r w:rsidRPr="00CC1FC2">
        <w:rPr>
          <w:rFonts w:ascii="Verdana" w:eastAsia="Times New Roman" w:hAnsi="Verdana" w:cs="Times New Roman"/>
          <w:sz w:val="20"/>
          <w:szCs w:val="20"/>
          <w:lang w:eastAsia="it-IT"/>
        </w:rPr>
        <w:t>Jing</w:t>
      </w:r>
      <w:proofErr w:type="spellEnd"/>
      <w:r w:rsidRPr="00CC1FC2">
        <w:rPr>
          <w:rFonts w:ascii="Verdana" w:eastAsia="Times New Roman" w:hAnsi="Verdana" w:cs="Times New Roman"/>
          <w:sz w:val="20"/>
          <w:szCs w:val="20"/>
          <w:lang w:eastAsia="it-IT"/>
        </w:rPr>
        <w:t xml:space="preserve"> </w:t>
      </w:r>
      <w:proofErr w:type="spellStart"/>
      <w:r w:rsidRPr="00CC1FC2">
        <w:rPr>
          <w:rFonts w:ascii="Verdana" w:eastAsia="Times New Roman" w:hAnsi="Verdana" w:cs="Times New Roman"/>
          <w:sz w:val="20"/>
          <w:szCs w:val="20"/>
          <w:lang w:eastAsia="it-IT"/>
        </w:rPr>
        <w:t>Chang</w:t>
      </w:r>
      <w:proofErr w:type="spellEnd"/>
      <w:r w:rsidRPr="00CC1FC2">
        <w:rPr>
          <w:rFonts w:ascii="Verdana" w:eastAsia="Times New Roman" w:hAnsi="Verdana" w:cs="Times New Roman"/>
          <w:sz w:val="20"/>
          <w:szCs w:val="20"/>
          <w:lang w:eastAsia="it-IT"/>
        </w:rPr>
        <w:t xml:space="preserve"> (463.3) che ha stabilito il nuovo record mondiale di finale. Al secondo posto la croata </w:t>
      </w:r>
      <w:proofErr w:type="spellStart"/>
      <w:r w:rsidRPr="00CC1FC2">
        <w:rPr>
          <w:rFonts w:ascii="Verdana" w:eastAsia="Times New Roman" w:hAnsi="Verdana" w:cs="Times New Roman"/>
          <w:sz w:val="20"/>
          <w:szCs w:val="20"/>
          <w:lang w:eastAsia="it-IT"/>
        </w:rPr>
        <w:t>Snjezana</w:t>
      </w:r>
      <w:proofErr w:type="spellEnd"/>
      <w:r w:rsidRPr="00CC1FC2">
        <w:rPr>
          <w:rFonts w:ascii="Verdana" w:eastAsia="Times New Roman" w:hAnsi="Verdana" w:cs="Times New Roman"/>
          <w:sz w:val="20"/>
          <w:szCs w:val="20"/>
          <w:lang w:eastAsia="it-IT"/>
        </w:rPr>
        <w:t xml:space="preserve"> </w:t>
      </w:r>
      <w:proofErr w:type="spellStart"/>
      <w:r w:rsidRPr="00CC1FC2">
        <w:rPr>
          <w:rFonts w:ascii="Verdana" w:eastAsia="Times New Roman" w:hAnsi="Verdana" w:cs="Times New Roman"/>
          <w:sz w:val="20"/>
          <w:szCs w:val="20"/>
          <w:lang w:eastAsia="it-IT"/>
        </w:rPr>
        <w:t>Pejcic</w:t>
      </w:r>
      <w:proofErr w:type="spellEnd"/>
      <w:r w:rsidRPr="00CC1FC2">
        <w:rPr>
          <w:rFonts w:ascii="Verdana" w:eastAsia="Times New Roman" w:hAnsi="Verdana" w:cs="Times New Roman"/>
          <w:sz w:val="20"/>
          <w:szCs w:val="20"/>
          <w:lang w:eastAsia="it-IT"/>
        </w:rPr>
        <w:t xml:space="preserve"> (461.1) seguita dalla tedesca Barbara </w:t>
      </w:r>
      <w:proofErr w:type="spellStart"/>
      <w:r w:rsidRPr="00CC1FC2">
        <w:rPr>
          <w:rFonts w:ascii="Verdana" w:eastAsia="Times New Roman" w:hAnsi="Verdana" w:cs="Times New Roman"/>
          <w:sz w:val="20"/>
          <w:szCs w:val="20"/>
          <w:lang w:eastAsia="it-IT"/>
        </w:rPr>
        <w:t>Engleder</w:t>
      </w:r>
      <w:proofErr w:type="spellEnd"/>
      <w:r w:rsidRPr="00CC1FC2">
        <w:rPr>
          <w:rFonts w:ascii="Verdana" w:eastAsia="Times New Roman" w:hAnsi="Verdana" w:cs="Times New Roman"/>
          <w:sz w:val="20"/>
          <w:szCs w:val="20"/>
          <w:lang w:eastAsia="it-IT"/>
        </w:rPr>
        <w:t>.</w:t>
      </w:r>
    </w:p>
    <w:p w:rsidR="00CC1FC2" w:rsidRPr="00CC1FC2" w:rsidRDefault="00CC1FC2" w:rsidP="00CC1FC2">
      <w:pPr>
        <w:spacing w:before="100" w:beforeAutospacing="1" w:after="100" w:afterAutospacing="1" w:line="240" w:lineRule="auto"/>
        <w:jc w:val="both"/>
        <w:rPr>
          <w:rFonts w:ascii="Verdana" w:eastAsia="Times New Roman" w:hAnsi="Verdana" w:cs="Times New Roman"/>
          <w:sz w:val="20"/>
          <w:szCs w:val="20"/>
          <w:lang w:eastAsia="it-IT"/>
        </w:rPr>
      </w:pPr>
      <w:hyperlink r:id="rId6" w:tgtFrame="_blank" w:history="1">
        <w:r w:rsidRPr="00CC1FC2">
          <w:rPr>
            <w:rFonts w:ascii="Verdana" w:eastAsia="Times New Roman" w:hAnsi="Verdana" w:cs="Times New Roman"/>
            <w:color w:val="0066CC"/>
            <w:sz w:val="20"/>
            <w:szCs w:val="20"/>
            <w:u w:val="single"/>
            <w:lang w:eastAsia="it-IT"/>
          </w:rPr>
          <w:t>Guarda i risultati di carabina sportiva 3 posizioni donne</w:t>
        </w:r>
      </w:hyperlink>
    </w:p>
    <w:p w:rsidR="00CC1FC2" w:rsidRPr="00CC1FC2" w:rsidRDefault="00CC1FC2" w:rsidP="00CC1FC2">
      <w:pPr>
        <w:spacing w:after="0" w:line="240" w:lineRule="auto"/>
        <w:jc w:val="both"/>
        <w:rPr>
          <w:rFonts w:ascii="Verdana" w:eastAsia="Times New Roman" w:hAnsi="Verdana" w:cs="Times New Roman"/>
          <w:sz w:val="20"/>
          <w:szCs w:val="20"/>
          <w:lang w:eastAsia="it-IT"/>
        </w:rPr>
      </w:pPr>
      <w:r w:rsidRPr="00CC1FC2">
        <w:rPr>
          <w:rFonts w:ascii="Verdana" w:eastAsia="Times New Roman" w:hAnsi="Verdana" w:cs="Times New Roman"/>
          <w:b/>
          <w:bCs/>
          <w:sz w:val="20"/>
          <w:szCs w:val="20"/>
          <w:lang w:eastAsia="it-IT"/>
        </w:rPr>
        <w:t>Domani saranno in gara gli atleti di pistola 10 metri uomini e di carabina libera 3 posizioni uomini</w:t>
      </w:r>
      <w:r w:rsidRPr="00CC1FC2">
        <w:rPr>
          <w:rFonts w:ascii="Verdana" w:eastAsia="Times New Roman" w:hAnsi="Verdana" w:cs="Times New Roman"/>
          <w:sz w:val="20"/>
          <w:szCs w:val="20"/>
          <w:lang w:eastAsia="it-IT"/>
        </w:rPr>
        <w:t>.</w:t>
      </w:r>
    </w:p>
    <w:p w:rsidR="00CC1FC2" w:rsidRPr="00CC1FC2" w:rsidRDefault="00CC1FC2" w:rsidP="00CC1FC2">
      <w:pPr>
        <w:spacing w:after="0" w:line="240" w:lineRule="auto"/>
        <w:jc w:val="both"/>
        <w:rPr>
          <w:rFonts w:ascii="Verdana" w:eastAsia="Times New Roman" w:hAnsi="Verdana" w:cs="Times New Roman"/>
          <w:sz w:val="20"/>
          <w:szCs w:val="20"/>
          <w:lang w:eastAsia="it-IT"/>
        </w:rPr>
      </w:pPr>
    </w:p>
    <w:p w:rsidR="00CC1FC2" w:rsidRPr="00CC1FC2" w:rsidRDefault="00CC1FC2" w:rsidP="00CC1FC2">
      <w:pPr>
        <w:spacing w:after="0" w:line="240" w:lineRule="auto"/>
        <w:jc w:val="both"/>
        <w:rPr>
          <w:rFonts w:ascii="Verdana" w:eastAsia="Times New Roman" w:hAnsi="Verdana" w:cs="Times New Roman"/>
          <w:sz w:val="16"/>
          <w:szCs w:val="16"/>
          <w:lang w:eastAsia="it-IT"/>
        </w:rPr>
      </w:pPr>
      <w:r w:rsidRPr="00CC1FC2">
        <w:rPr>
          <w:rFonts w:ascii="Verdana" w:eastAsia="Times New Roman" w:hAnsi="Verdana" w:cs="Times New Roman"/>
          <w:b/>
          <w:bCs/>
          <w:sz w:val="16"/>
          <w:szCs w:val="16"/>
          <w:lang w:eastAsia="it-IT"/>
        </w:rPr>
        <w:t>RISULTATI</w:t>
      </w:r>
    </w:p>
    <w:p w:rsidR="00CC1FC2" w:rsidRPr="00CC1FC2" w:rsidRDefault="00CC1FC2" w:rsidP="00CC1FC2">
      <w:pPr>
        <w:spacing w:after="0" w:line="240" w:lineRule="auto"/>
        <w:jc w:val="both"/>
        <w:rPr>
          <w:rFonts w:ascii="Verdana" w:eastAsia="Times New Roman" w:hAnsi="Verdana" w:cs="Times New Roman"/>
          <w:sz w:val="16"/>
          <w:szCs w:val="16"/>
          <w:lang w:eastAsia="it-IT"/>
        </w:rPr>
      </w:pPr>
      <w:r w:rsidRPr="00CC1FC2">
        <w:rPr>
          <w:rFonts w:ascii="Verdana" w:eastAsia="Times New Roman" w:hAnsi="Verdana" w:cs="Times New Roman"/>
          <w:b/>
          <w:bCs/>
          <w:sz w:val="16"/>
          <w:szCs w:val="16"/>
          <w:lang w:eastAsia="it-IT"/>
        </w:rPr>
        <w:t>CARABINA SPORTIVA 3 POSIZIONI DONNE</w:t>
      </w:r>
    </w:p>
    <w:p w:rsidR="00CC1FC2" w:rsidRPr="00CC1FC2" w:rsidRDefault="00CC1FC2" w:rsidP="00CC1FC2">
      <w:pPr>
        <w:spacing w:after="0" w:line="240" w:lineRule="auto"/>
        <w:jc w:val="both"/>
        <w:rPr>
          <w:rFonts w:ascii="Verdana" w:eastAsia="Times New Roman" w:hAnsi="Verdana" w:cs="Times New Roman"/>
          <w:sz w:val="16"/>
          <w:szCs w:val="16"/>
          <w:lang w:eastAsia="it-IT"/>
        </w:rPr>
      </w:pPr>
      <w:r w:rsidRPr="00CC1FC2">
        <w:rPr>
          <w:rFonts w:ascii="Verdana" w:eastAsia="Times New Roman" w:hAnsi="Verdana" w:cs="Times New Roman"/>
          <w:sz w:val="16"/>
          <w:szCs w:val="16"/>
          <w:lang w:eastAsia="it-IT"/>
        </w:rPr>
        <w:t xml:space="preserve">1. </w:t>
      </w:r>
      <w:proofErr w:type="spellStart"/>
      <w:r w:rsidRPr="00CC1FC2">
        <w:rPr>
          <w:rFonts w:ascii="Verdana" w:eastAsia="Times New Roman" w:hAnsi="Verdana" w:cs="Times New Roman"/>
          <w:sz w:val="16"/>
          <w:szCs w:val="16"/>
          <w:lang w:eastAsia="it-IT"/>
        </w:rPr>
        <w:t>Jing</w:t>
      </w:r>
      <w:proofErr w:type="spellEnd"/>
      <w:r w:rsidRPr="00CC1FC2">
        <w:rPr>
          <w:rFonts w:ascii="Verdana" w:eastAsia="Times New Roman" w:hAnsi="Verdana" w:cs="Times New Roman"/>
          <w:sz w:val="16"/>
          <w:szCs w:val="16"/>
          <w:lang w:eastAsia="it-IT"/>
        </w:rPr>
        <w:t xml:space="preserve"> </w:t>
      </w:r>
      <w:proofErr w:type="spellStart"/>
      <w:r w:rsidRPr="00CC1FC2">
        <w:rPr>
          <w:rFonts w:ascii="Verdana" w:eastAsia="Times New Roman" w:hAnsi="Verdana" w:cs="Times New Roman"/>
          <w:sz w:val="16"/>
          <w:szCs w:val="16"/>
          <w:lang w:eastAsia="it-IT"/>
        </w:rPr>
        <w:t>Chang</w:t>
      </w:r>
      <w:proofErr w:type="spellEnd"/>
      <w:r w:rsidRPr="00CC1FC2">
        <w:rPr>
          <w:rFonts w:ascii="Verdana" w:eastAsia="Times New Roman" w:hAnsi="Verdana" w:cs="Times New Roman"/>
          <w:sz w:val="16"/>
          <w:szCs w:val="16"/>
          <w:lang w:eastAsia="it-IT"/>
        </w:rPr>
        <w:t xml:space="preserve"> (CHN) 463.3 /585; 2.Snjezana </w:t>
      </w:r>
      <w:proofErr w:type="spellStart"/>
      <w:r w:rsidRPr="00CC1FC2">
        <w:rPr>
          <w:rFonts w:ascii="Verdana" w:eastAsia="Times New Roman" w:hAnsi="Verdana" w:cs="Times New Roman"/>
          <w:sz w:val="16"/>
          <w:szCs w:val="16"/>
          <w:lang w:eastAsia="it-IT"/>
        </w:rPr>
        <w:t>Pejcic</w:t>
      </w:r>
      <w:proofErr w:type="spellEnd"/>
      <w:r w:rsidRPr="00CC1FC2">
        <w:rPr>
          <w:rFonts w:ascii="Verdana" w:eastAsia="Times New Roman" w:hAnsi="Verdana" w:cs="Times New Roman"/>
          <w:sz w:val="16"/>
          <w:szCs w:val="16"/>
          <w:lang w:eastAsia="it-IT"/>
        </w:rPr>
        <w:t xml:space="preserve"> (CRO) 461.1/592; 3. Barbara </w:t>
      </w:r>
      <w:proofErr w:type="spellStart"/>
      <w:r w:rsidRPr="00CC1FC2">
        <w:rPr>
          <w:rFonts w:ascii="Verdana" w:eastAsia="Times New Roman" w:hAnsi="Verdana" w:cs="Times New Roman"/>
          <w:sz w:val="16"/>
          <w:szCs w:val="16"/>
          <w:lang w:eastAsia="it-IT"/>
        </w:rPr>
        <w:t>Engleder</w:t>
      </w:r>
      <w:proofErr w:type="spellEnd"/>
      <w:r w:rsidRPr="00CC1FC2">
        <w:rPr>
          <w:rFonts w:ascii="Verdana" w:eastAsia="Times New Roman" w:hAnsi="Verdana" w:cs="Times New Roman"/>
          <w:sz w:val="16"/>
          <w:szCs w:val="16"/>
          <w:lang w:eastAsia="it-IT"/>
        </w:rPr>
        <w:t xml:space="preserve"> (GER) 590; 4 </w:t>
      </w:r>
      <w:proofErr w:type="spellStart"/>
      <w:r w:rsidRPr="00CC1FC2">
        <w:rPr>
          <w:rFonts w:ascii="Verdana" w:eastAsia="Times New Roman" w:hAnsi="Verdana" w:cs="Times New Roman"/>
          <w:sz w:val="16"/>
          <w:szCs w:val="16"/>
          <w:lang w:eastAsia="it-IT"/>
        </w:rPr>
        <w:t>Zublasing</w:t>
      </w:r>
      <w:proofErr w:type="spellEnd"/>
      <w:r w:rsidRPr="00CC1FC2">
        <w:rPr>
          <w:rFonts w:ascii="Verdana" w:eastAsia="Times New Roman" w:hAnsi="Verdana" w:cs="Times New Roman"/>
          <w:sz w:val="16"/>
          <w:szCs w:val="16"/>
          <w:lang w:eastAsia="it-IT"/>
        </w:rPr>
        <w:t xml:space="preserve"> Petra (ITA) 586; 49. </w:t>
      </w:r>
      <w:proofErr w:type="spellStart"/>
      <w:r w:rsidRPr="00CC1FC2">
        <w:rPr>
          <w:rFonts w:ascii="Verdana" w:eastAsia="Times New Roman" w:hAnsi="Verdana" w:cs="Times New Roman"/>
          <w:sz w:val="16"/>
          <w:szCs w:val="16"/>
          <w:lang w:eastAsia="it-IT"/>
        </w:rPr>
        <w:t>Notarangelo</w:t>
      </w:r>
      <w:proofErr w:type="spellEnd"/>
      <w:r w:rsidRPr="00CC1FC2">
        <w:rPr>
          <w:rFonts w:ascii="Verdana" w:eastAsia="Times New Roman" w:hAnsi="Verdana" w:cs="Times New Roman"/>
          <w:sz w:val="16"/>
          <w:szCs w:val="16"/>
          <w:lang w:eastAsia="it-IT"/>
        </w:rPr>
        <w:t xml:space="preserve"> Antonella (ITA)  576; 53. Sena Sabrina (ITA) 575 </w:t>
      </w:r>
    </w:p>
    <w:p w:rsidR="00CC1FC2" w:rsidRPr="00CC1FC2" w:rsidRDefault="00CC1FC2" w:rsidP="00CC1FC2">
      <w:pPr>
        <w:spacing w:after="0" w:line="240" w:lineRule="auto"/>
        <w:jc w:val="both"/>
        <w:rPr>
          <w:rFonts w:ascii="Verdana" w:eastAsia="Times New Roman" w:hAnsi="Verdana" w:cs="Times New Roman"/>
          <w:sz w:val="16"/>
          <w:szCs w:val="16"/>
          <w:lang w:eastAsia="it-IT"/>
        </w:rPr>
      </w:pPr>
    </w:p>
    <w:p w:rsidR="00CC1FC2" w:rsidRPr="00CC1FC2" w:rsidRDefault="00CC1FC2" w:rsidP="00CC1FC2">
      <w:pPr>
        <w:spacing w:after="0" w:line="240" w:lineRule="auto"/>
        <w:jc w:val="both"/>
        <w:rPr>
          <w:rFonts w:ascii="Verdana" w:eastAsia="Times New Roman" w:hAnsi="Verdana" w:cs="Times New Roman"/>
          <w:sz w:val="16"/>
          <w:szCs w:val="16"/>
          <w:lang w:eastAsia="it-IT"/>
        </w:rPr>
      </w:pPr>
      <w:r w:rsidRPr="00CC1FC2">
        <w:rPr>
          <w:rFonts w:ascii="Verdana" w:eastAsia="Times New Roman" w:hAnsi="Verdana" w:cs="Times New Roman"/>
          <w:b/>
          <w:bCs/>
          <w:sz w:val="16"/>
          <w:szCs w:val="16"/>
          <w:lang w:eastAsia="it-IT"/>
        </w:rPr>
        <w:t>Ufficio Stampa UITS</w:t>
      </w:r>
    </w:p>
    <w:p w:rsidR="00CC1FC2" w:rsidRPr="00CC1FC2" w:rsidRDefault="00CC1FC2" w:rsidP="00CC1FC2">
      <w:pPr>
        <w:spacing w:after="0" w:line="240" w:lineRule="auto"/>
        <w:jc w:val="both"/>
        <w:rPr>
          <w:rFonts w:ascii="Verdana" w:eastAsia="Times New Roman" w:hAnsi="Verdana" w:cs="Times New Roman"/>
          <w:sz w:val="16"/>
          <w:szCs w:val="16"/>
          <w:lang w:eastAsia="it-IT"/>
        </w:rPr>
      </w:pPr>
      <w:r w:rsidRPr="00CC1FC2">
        <w:rPr>
          <w:rFonts w:ascii="Verdana" w:eastAsia="Times New Roman" w:hAnsi="Verdana" w:cs="Times New Roman"/>
          <w:sz w:val="16"/>
          <w:szCs w:val="16"/>
          <w:lang w:eastAsia="it-IT"/>
        </w:rPr>
        <w:t>Doriana Sauro</w:t>
      </w:r>
    </w:p>
    <w:p w:rsidR="00CC1FC2" w:rsidRPr="00CC1FC2" w:rsidRDefault="00CC1FC2" w:rsidP="00CC1FC2">
      <w:pPr>
        <w:spacing w:after="0" w:line="240" w:lineRule="auto"/>
        <w:rPr>
          <w:rFonts w:ascii="Verdana" w:eastAsia="Times New Roman" w:hAnsi="Verdana" w:cs="Times New Roman"/>
          <w:sz w:val="16"/>
          <w:szCs w:val="16"/>
          <w:lang w:eastAsia="it-IT"/>
        </w:rPr>
      </w:pPr>
      <w:r w:rsidRPr="00CC1FC2">
        <w:rPr>
          <w:rFonts w:ascii="Verdana" w:eastAsia="Times New Roman" w:hAnsi="Verdana" w:cs="Times New Roman"/>
          <w:noProof/>
          <w:sz w:val="16"/>
          <w:szCs w:val="16"/>
          <w:lang w:eastAsia="it-IT"/>
        </w:rPr>
        <w:drawing>
          <wp:inline distT="0" distB="0" distL="0" distR="0">
            <wp:extent cx="9525" cy="9525"/>
            <wp:effectExtent l="0" t="0" r="0" b="0"/>
            <wp:docPr id="1" name="Immagine 1" descr="https://ssl.gstatic.com/ui/v1/icons/mail/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sl.gstatic.com/ui/v1/icons/mail/images/cleardot.gif"/>
                    <pic:cNvPicPr>
                      <a:picLocks noChangeAspect="1" noChangeArrowheads="1"/>
                    </pic:cNvPicPr>
                  </pic:nvPicPr>
                  <pic:blipFill>
                    <a:blip r:embed="rId7"/>
                    <a:srcRect/>
                    <a:stretch>
                      <a:fillRect/>
                    </a:stretch>
                  </pic:blipFill>
                  <pic:spPr bwMode="auto">
                    <a:xfrm>
                      <a:off x="0" y="0"/>
                      <a:ext cx="9525" cy="9525"/>
                    </a:xfrm>
                    <a:prstGeom prst="rect">
                      <a:avLst/>
                    </a:prstGeom>
                    <a:noFill/>
                    <a:ln w="9525">
                      <a:noFill/>
                      <a:miter lim="800000"/>
                      <a:headEnd/>
                      <a:tailEnd/>
                    </a:ln>
                  </pic:spPr>
                </pic:pic>
              </a:graphicData>
            </a:graphic>
          </wp:inline>
        </w:drawing>
      </w:r>
      <w:r w:rsidRPr="00CC1FC2">
        <w:rPr>
          <w:rFonts w:ascii="Verdana" w:eastAsia="Times New Roman" w:hAnsi="Verdana" w:cs="Times New Roman"/>
          <w:sz w:val="16"/>
          <w:szCs w:val="16"/>
          <w:lang w:eastAsia="it-IT"/>
        </w:rPr>
        <w:t>Federica Scotti</w:t>
      </w:r>
    </w:p>
    <w:p w:rsidR="00CC1FC2" w:rsidRPr="00CC1FC2" w:rsidRDefault="00CC1FC2" w:rsidP="00CC1FC2">
      <w:pPr>
        <w:spacing w:after="0" w:line="240" w:lineRule="auto"/>
        <w:jc w:val="both"/>
        <w:rPr>
          <w:rFonts w:ascii="Verdana" w:eastAsia="Times New Roman" w:hAnsi="Verdana" w:cs="Times New Roman"/>
          <w:sz w:val="16"/>
          <w:szCs w:val="16"/>
          <w:lang w:eastAsia="it-IT"/>
        </w:rPr>
      </w:pPr>
      <w:hyperlink r:id="rId8" w:tgtFrame="_blank" w:history="1">
        <w:r w:rsidRPr="00CC1FC2">
          <w:rPr>
            <w:rFonts w:ascii="Verdana" w:eastAsia="Times New Roman" w:hAnsi="Verdana" w:cs="Times New Roman"/>
            <w:sz w:val="16"/>
            <w:szCs w:val="16"/>
            <w:u w:val="single"/>
            <w:lang w:eastAsia="it-IT"/>
          </w:rPr>
          <w:t>stampa@uits.it</w:t>
        </w:r>
      </w:hyperlink>
    </w:p>
    <w:p w:rsidR="00CC1FC2" w:rsidRPr="00CC1FC2" w:rsidRDefault="00CC1FC2" w:rsidP="00CC1FC2">
      <w:pPr>
        <w:spacing w:after="0" w:line="240" w:lineRule="auto"/>
        <w:jc w:val="both"/>
        <w:rPr>
          <w:rFonts w:ascii="Verdana" w:eastAsia="Times New Roman" w:hAnsi="Verdana" w:cs="Times New Roman"/>
          <w:sz w:val="16"/>
          <w:szCs w:val="16"/>
          <w:lang w:eastAsia="it-IT"/>
        </w:rPr>
      </w:pPr>
      <w:r w:rsidRPr="00CC1FC2">
        <w:rPr>
          <w:rFonts w:ascii="Verdana" w:eastAsia="Times New Roman" w:hAnsi="Verdana" w:cs="Times New Roman"/>
          <w:sz w:val="16"/>
          <w:szCs w:val="16"/>
          <w:lang w:eastAsia="it-IT"/>
        </w:rPr>
        <w:t>0636858103</w:t>
      </w:r>
    </w:p>
    <w:p w:rsidR="00584031" w:rsidRPr="00CC1FC2" w:rsidRDefault="00584031">
      <w:pPr>
        <w:rPr>
          <w:rFonts w:ascii="Verdana" w:hAnsi="Verdana"/>
          <w:sz w:val="20"/>
          <w:szCs w:val="20"/>
        </w:rPr>
      </w:pPr>
    </w:p>
    <w:sectPr w:rsidR="00584031" w:rsidRPr="00CC1FC2" w:rsidSect="00584031">
      <w:headerReference w:type="default" r:id="rId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1DAB" w:rsidRDefault="00EE1DAB" w:rsidP="00CC1FC2">
      <w:pPr>
        <w:spacing w:after="0" w:line="240" w:lineRule="auto"/>
      </w:pPr>
      <w:r>
        <w:separator/>
      </w:r>
    </w:p>
  </w:endnote>
  <w:endnote w:type="continuationSeparator" w:id="0">
    <w:p w:rsidR="00EE1DAB" w:rsidRDefault="00EE1DAB" w:rsidP="00CC1FC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1DAB" w:rsidRDefault="00EE1DAB" w:rsidP="00CC1FC2">
      <w:pPr>
        <w:spacing w:after="0" w:line="240" w:lineRule="auto"/>
      </w:pPr>
      <w:r>
        <w:separator/>
      </w:r>
    </w:p>
  </w:footnote>
  <w:footnote w:type="continuationSeparator" w:id="0">
    <w:p w:rsidR="00EE1DAB" w:rsidRDefault="00EE1DAB" w:rsidP="00CC1FC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1FC2" w:rsidRDefault="00CC1FC2" w:rsidP="00CC1FC2">
    <w:pPr>
      <w:pStyle w:val="Intestazione"/>
      <w:jc w:val="center"/>
    </w:pPr>
    <w:r>
      <w:rPr>
        <w:noProof/>
        <w:lang w:eastAsia="it-IT"/>
      </w:rPr>
      <w:drawing>
        <wp:inline distT="0" distB="0" distL="0" distR="0">
          <wp:extent cx="1076325" cy="1076325"/>
          <wp:effectExtent l="19050" t="0" r="9525" b="0"/>
          <wp:docPr id="3" name="Immagine 3"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cotti\Desktop\loghi uits\Logouits CORRETTO.jpg"/>
                  <pic:cNvPicPr>
                    <a:picLocks noChangeAspect="1" noChangeArrowheads="1"/>
                  </pic:cNvPicPr>
                </pic:nvPicPr>
                <pic:blipFill>
                  <a:blip r:embed="rId1"/>
                  <a:srcRect/>
                  <a:stretch>
                    <a:fillRect/>
                  </a:stretch>
                </pic:blipFill>
                <pic:spPr bwMode="auto">
                  <a:xfrm>
                    <a:off x="0" y="0"/>
                    <a:ext cx="1076325" cy="10763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CC1FC2"/>
    <w:rsid w:val="002E77BE"/>
    <w:rsid w:val="00584031"/>
    <w:rsid w:val="00CC1FC2"/>
    <w:rsid w:val="00EE1DA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CC1FC2"/>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CC1FC2"/>
    <w:rPr>
      <w:b/>
      <w:bCs/>
    </w:rPr>
  </w:style>
  <w:style w:type="paragraph" w:styleId="NormaleWeb">
    <w:name w:val="Normal (Web)"/>
    <w:basedOn w:val="Normale"/>
    <w:uiPriority w:val="99"/>
    <w:semiHidden/>
    <w:unhideWhenUsed/>
    <w:rsid w:val="00CC1FC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CC1FC2"/>
    <w:rPr>
      <w:color w:val="0000FF"/>
      <w:u w:val="single"/>
    </w:rPr>
  </w:style>
  <w:style w:type="paragraph" w:styleId="Testofumetto">
    <w:name w:val="Balloon Text"/>
    <w:basedOn w:val="Normale"/>
    <w:link w:val="TestofumettoCarattere"/>
    <w:uiPriority w:val="99"/>
    <w:semiHidden/>
    <w:unhideWhenUsed/>
    <w:rsid w:val="00CC1FC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1FC2"/>
    <w:rPr>
      <w:rFonts w:ascii="Tahoma" w:hAnsi="Tahoma" w:cs="Tahoma"/>
      <w:sz w:val="16"/>
      <w:szCs w:val="16"/>
    </w:rPr>
  </w:style>
  <w:style w:type="character" w:customStyle="1" w:styleId="Titolo2Carattere">
    <w:name w:val="Titolo 2 Carattere"/>
    <w:basedOn w:val="Carpredefinitoparagrafo"/>
    <w:link w:val="Titolo2"/>
    <w:uiPriority w:val="9"/>
    <w:rsid w:val="00CC1FC2"/>
    <w:rPr>
      <w:rFonts w:ascii="Times New Roman" w:eastAsia="Times New Roman" w:hAnsi="Times New Roman" w:cs="Times New Roman"/>
      <w:b/>
      <w:bCs/>
      <w:sz w:val="36"/>
      <w:szCs w:val="36"/>
      <w:lang w:eastAsia="it-IT"/>
    </w:rPr>
  </w:style>
  <w:style w:type="paragraph" w:styleId="Intestazione">
    <w:name w:val="header"/>
    <w:basedOn w:val="Normale"/>
    <w:link w:val="IntestazioneCarattere"/>
    <w:uiPriority w:val="99"/>
    <w:semiHidden/>
    <w:unhideWhenUsed/>
    <w:rsid w:val="00CC1FC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CC1FC2"/>
  </w:style>
  <w:style w:type="paragraph" w:styleId="Pidipagina">
    <w:name w:val="footer"/>
    <w:basedOn w:val="Normale"/>
    <w:link w:val="PidipaginaCarattere"/>
    <w:uiPriority w:val="99"/>
    <w:semiHidden/>
    <w:unhideWhenUsed/>
    <w:rsid w:val="00CC1FC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CC1FC2"/>
  </w:style>
</w:styles>
</file>

<file path=word/webSettings.xml><?xml version="1.0" encoding="utf-8"?>
<w:webSettings xmlns:r="http://schemas.openxmlformats.org/officeDocument/2006/relationships" xmlns:w="http://schemas.openxmlformats.org/wordprocessingml/2006/main">
  <w:divs>
    <w:div w:id="352734474">
      <w:bodyDiv w:val="1"/>
      <w:marLeft w:val="0"/>
      <w:marRight w:val="0"/>
      <w:marTop w:val="0"/>
      <w:marBottom w:val="0"/>
      <w:divBdr>
        <w:top w:val="none" w:sz="0" w:space="0" w:color="auto"/>
        <w:left w:val="none" w:sz="0" w:space="0" w:color="auto"/>
        <w:bottom w:val="none" w:sz="0" w:space="0" w:color="auto"/>
        <w:right w:val="none" w:sz="0" w:space="0" w:color="auto"/>
      </w:divBdr>
    </w:div>
    <w:div w:id="1794248174">
      <w:bodyDiv w:val="1"/>
      <w:marLeft w:val="0"/>
      <w:marRight w:val="0"/>
      <w:marTop w:val="0"/>
      <w:marBottom w:val="0"/>
      <w:divBdr>
        <w:top w:val="none" w:sz="0" w:space="0" w:color="auto"/>
        <w:left w:val="none" w:sz="0" w:space="0" w:color="auto"/>
        <w:bottom w:val="none" w:sz="0" w:space="0" w:color="auto"/>
        <w:right w:val="none" w:sz="0" w:space="0" w:color="auto"/>
      </w:divBdr>
      <w:divsChild>
        <w:div w:id="1482236773">
          <w:marLeft w:val="0"/>
          <w:marRight w:val="0"/>
          <w:marTop w:val="0"/>
          <w:marBottom w:val="0"/>
          <w:divBdr>
            <w:top w:val="none" w:sz="0" w:space="0" w:color="auto"/>
            <w:left w:val="none" w:sz="0" w:space="0" w:color="auto"/>
            <w:bottom w:val="none" w:sz="0" w:space="0" w:color="auto"/>
            <w:right w:val="none" w:sz="0" w:space="0" w:color="auto"/>
          </w:divBdr>
          <w:divsChild>
            <w:div w:id="111024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mpa@uits.it" TargetMode="External"/><Relationship Id="rId3" Type="http://schemas.openxmlformats.org/officeDocument/2006/relationships/webSettings" Target="webSettings.xml"/><Relationship Id="rId7" Type="http://schemas.openxmlformats.org/officeDocument/2006/relationships/image" Target="media/image1.gi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issf-sports.org/competitions/results/detail.ashx?cshipid=1694&amp;resultkey=3b3b303b535452335832303b303b463b493b313b303b30"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225</Words>
  <Characters>1288</Characters>
  <Application>Microsoft Office Word</Application>
  <DocSecurity>0</DocSecurity>
  <Lines>10</Lines>
  <Paragraphs>3</Paragraphs>
  <ScaleCrop>false</ScaleCrop>
  <Company/>
  <LinksUpToDate>false</LinksUpToDate>
  <CharactersWithSpaces>1510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2016-01-21T11:41:00Z</dcterms:created>
  <dcterms:modified xsi:type="dcterms:W3CDTF">2016-01-21T11:43:00Z</dcterms:modified>
</cp:coreProperties>
</file>