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6D23" w:rsidRDefault="00446D23" w:rsidP="00446D23">
      <w:pPr>
        <w:spacing w:before="100" w:beforeAutospacing="1" w:after="0" w:line="240" w:lineRule="auto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446D23" w:rsidRPr="00446D23" w:rsidRDefault="00446D23" w:rsidP="00446D2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46D2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Segno: Coppa del Mondo di Fort </w:t>
      </w:r>
      <w:proofErr w:type="spellStart"/>
      <w:r w:rsidRPr="00446D2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Benning</w:t>
      </w:r>
      <w:proofErr w:type="spellEnd"/>
      <w:r w:rsidRPr="00446D2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, gli azzurri mirano ai pass olimpici</w:t>
      </w:r>
    </w:p>
    <w:p w:rsidR="00446D23" w:rsidRPr="00446D23" w:rsidRDefault="00446D23" w:rsidP="00446D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446D23" w:rsidRPr="00446D23" w:rsidRDefault="00446D23" w:rsidP="00446D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>Roma, 11 maggio 2015</w:t>
      </w:r>
    </w:p>
    <w:p w:rsidR="00446D23" w:rsidRPr="00446D23" w:rsidRDefault="00446D23" w:rsidP="00446D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Prenderà ufficialmente il via domani a Fort </w:t>
      </w:r>
      <w:proofErr w:type="spellStart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>Benning</w:t>
      </w:r>
      <w:proofErr w:type="spellEnd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(USA) la seconda tappa di Coppa del Mondo del circuito ISSF 2015. La competizione vedrà la partecipazione dei migliori atleti di pistola e carabina del panorama internazionale che si scontreranno per conquistare le carte olimpiche per accedere ai Giochi di Rio del 2016.</w:t>
      </w:r>
    </w:p>
    <w:p w:rsidR="00446D23" w:rsidRPr="00446D23" w:rsidRDefault="00446D23" w:rsidP="00446D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A contendersi i prestigiosi pass Enrico Pappalardo (Marina), Lorenzo </w:t>
      </w:r>
      <w:proofErr w:type="spellStart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>Bacci</w:t>
      </w:r>
      <w:proofErr w:type="spellEnd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Oro), al suo primo anno da senior, </w:t>
      </w:r>
      <w:proofErr w:type="spellStart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>Elania</w:t>
      </w:r>
      <w:proofErr w:type="spellEnd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>Nardelli</w:t>
      </w:r>
      <w:proofErr w:type="spellEnd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(Marina), Antonella </w:t>
      </w:r>
      <w:proofErr w:type="spellStart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>Notarangelo</w:t>
      </w:r>
      <w:proofErr w:type="spellEnd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(Marina), Sabrina Sena (Forestale) e gli atleti di pistola Mauro </w:t>
      </w:r>
      <w:proofErr w:type="spellStart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>Badaracchi</w:t>
      </w:r>
      <w:proofErr w:type="spellEnd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(Forestale), Luca Tesconi (Carabinieri), argento ai Giochi olimpici di Londra 2012,  Andrea Amore (Fiamme Oro), Dino Briganti (Fiamme Gialle), Francesco Bruno (Fiamme Gialle) e Riccardo Mazzetti (Esercito). Presenti anche il campione olimpico Niccolò Campriani (Fiamme Gialle) e la campionessa mondiale Petra </w:t>
      </w:r>
      <w:proofErr w:type="spellStart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>Zublasing</w:t>
      </w:r>
      <w:proofErr w:type="spellEnd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(Carabinieri) che hanno entrambi conquistato le carte olimpiche durante i Campionati Mondiali di Granada lo scorso anno. Ad accompagnare la squadra lo staff tecnico composto da </w:t>
      </w:r>
      <w:proofErr w:type="spellStart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>Matthias</w:t>
      </w:r>
      <w:proofErr w:type="spellEnd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>Hahn</w:t>
      </w:r>
      <w:proofErr w:type="spellEnd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(capo allenatore pistola), </w:t>
      </w:r>
      <w:proofErr w:type="spellStart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>Gaby</w:t>
      </w:r>
      <w:proofErr w:type="spellEnd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>Bühlmann</w:t>
      </w:r>
      <w:proofErr w:type="spellEnd"/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(capo allenatore carabina), Alfonso Ricci (tecnico carabina) e Gianluca Giacchetti (fisioterapista).</w:t>
      </w:r>
    </w:p>
    <w:p w:rsidR="00446D23" w:rsidRPr="00446D23" w:rsidRDefault="00446D23" w:rsidP="00446D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446D23">
          <w:rPr>
            <w:rFonts w:ascii="Verdana" w:eastAsia="Times New Roman" w:hAnsi="Verdana" w:cs="Times New Roman"/>
            <w:color w:val="0000FF"/>
            <w:sz w:val="20"/>
            <w:u w:val="single"/>
            <w:lang w:eastAsia="it-IT"/>
          </w:rPr>
          <w:t>Vai al programma di gara</w:t>
        </w:r>
      </w:hyperlink>
    </w:p>
    <w:p w:rsidR="00446D23" w:rsidRPr="00446D23" w:rsidRDefault="00446D23" w:rsidP="00446D23">
      <w:pPr>
        <w:spacing w:after="0" w:line="240" w:lineRule="auto"/>
        <w:jc w:val="both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446D23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446D23" w:rsidRPr="00446D23" w:rsidRDefault="00446D23" w:rsidP="00446D23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446D23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UITS:</w:t>
      </w:r>
    </w:p>
    <w:p w:rsidR="00446D23" w:rsidRPr="00446D23" w:rsidRDefault="00446D23" w:rsidP="00446D23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446D23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446D23" w:rsidRPr="00446D23" w:rsidRDefault="00446D23" w:rsidP="00446D23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446D23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446D23" w:rsidRPr="00446D23" w:rsidRDefault="00446D23" w:rsidP="00446D23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446D23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446D23" w:rsidRPr="00446D23" w:rsidRDefault="00446D23" w:rsidP="00446D23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hyperlink r:id="rId7" w:tgtFrame="_blank" w:history="1">
        <w:r w:rsidRPr="00446D23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it-IT"/>
          </w:rPr>
          <w:t>stampa@uits.it</w:t>
        </w:r>
      </w:hyperlink>
    </w:p>
    <w:p w:rsidR="00446D23" w:rsidRPr="00446D23" w:rsidRDefault="00446D23" w:rsidP="00446D23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446D23">
        <w:rPr>
          <w:rFonts w:ascii="Verdana" w:eastAsia="Times New Roman" w:hAnsi="Verdana" w:cs="Times New Roman"/>
          <w:sz w:val="16"/>
          <w:szCs w:val="16"/>
          <w:lang w:eastAsia="it-IT"/>
        </w:rPr>
        <w:t>06. 87975551</w:t>
      </w:r>
    </w:p>
    <w:p w:rsidR="00584031" w:rsidRDefault="00584031"/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4D7B" w:rsidRDefault="00D84D7B" w:rsidP="00446D23">
      <w:pPr>
        <w:spacing w:after="0" w:line="240" w:lineRule="auto"/>
      </w:pPr>
      <w:r>
        <w:separator/>
      </w:r>
    </w:p>
  </w:endnote>
  <w:endnote w:type="continuationSeparator" w:id="0">
    <w:p w:rsidR="00D84D7B" w:rsidRDefault="00D84D7B" w:rsidP="00446D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4D7B" w:rsidRDefault="00D84D7B" w:rsidP="00446D23">
      <w:pPr>
        <w:spacing w:after="0" w:line="240" w:lineRule="auto"/>
      </w:pPr>
      <w:r>
        <w:separator/>
      </w:r>
    </w:p>
  </w:footnote>
  <w:footnote w:type="continuationSeparator" w:id="0">
    <w:p w:rsidR="00D84D7B" w:rsidRDefault="00D84D7B" w:rsidP="00446D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6D23" w:rsidRDefault="00446D23" w:rsidP="00446D23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46D23"/>
    <w:rsid w:val="00446D23"/>
    <w:rsid w:val="00584031"/>
    <w:rsid w:val="00D84D7B"/>
    <w:rsid w:val="00F267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446D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446D23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446D2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446D23"/>
  </w:style>
  <w:style w:type="paragraph" w:styleId="Pidipagina">
    <w:name w:val="footer"/>
    <w:basedOn w:val="Normale"/>
    <w:link w:val="PidipaginaCarattere"/>
    <w:uiPriority w:val="99"/>
    <w:semiHidden/>
    <w:unhideWhenUsed/>
    <w:rsid w:val="00446D2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446D2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46D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46D2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07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venue/schedule.ashx?cshipid=1694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236</Words>
  <Characters>1348</Characters>
  <Application>Microsoft Office Word</Application>
  <DocSecurity>0</DocSecurity>
  <Lines>11</Lines>
  <Paragraphs>3</Paragraphs>
  <ScaleCrop>false</ScaleCrop>
  <Company/>
  <LinksUpToDate>false</LinksUpToDate>
  <CharactersWithSpaces>1581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2016-01-21T11:52:00Z</dcterms:created>
  <dcterms:modified xsi:type="dcterms:W3CDTF">2016-01-21T11:53:00Z</dcterms:modified>
</cp:coreProperties>
</file>