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5FB9" w:rsidRDefault="00195FB9" w:rsidP="00195FB9">
      <w:pPr>
        <w:spacing w:before="100" w:beforeAutospacing="1" w:after="0" w:line="240" w:lineRule="auto"/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</w:pPr>
    </w:p>
    <w:p w:rsidR="00195FB9" w:rsidRPr="00195FB9" w:rsidRDefault="00195FB9" w:rsidP="00195FB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195FB9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 xml:space="preserve">Tiro a Segno: Coppa del Mondo di </w:t>
      </w:r>
      <w:proofErr w:type="spellStart"/>
      <w:r w:rsidRPr="00195FB9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Changwon</w:t>
      </w:r>
      <w:proofErr w:type="spellEnd"/>
      <w:r w:rsidRPr="00195FB9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 xml:space="preserve"> – </w:t>
      </w:r>
      <w:proofErr w:type="spellStart"/>
      <w:r w:rsidRPr="00195FB9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Zublasing</w:t>
      </w:r>
      <w:proofErr w:type="spellEnd"/>
      <w:r w:rsidRPr="00195FB9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 xml:space="preserve"> centra l’argento nella 3 posizioni</w:t>
      </w:r>
    </w:p>
    <w:p w:rsidR="00195FB9" w:rsidRPr="00195FB9" w:rsidRDefault="00195FB9" w:rsidP="00195FB9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195FB9">
        <w:rPr>
          <w:rFonts w:ascii="Verdana" w:eastAsia="Times New Roman" w:hAnsi="Verdana" w:cs="Times New Roman"/>
          <w:sz w:val="20"/>
          <w:szCs w:val="20"/>
          <w:lang w:eastAsia="it-IT"/>
        </w:rPr>
        <w:t> </w:t>
      </w:r>
    </w:p>
    <w:p w:rsidR="00195FB9" w:rsidRPr="00195FB9" w:rsidRDefault="00195FB9" w:rsidP="00195FB9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195FB9">
        <w:rPr>
          <w:rFonts w:ascii="Verdana" w:eastAsia="Times New Roman" w:hAnsi="Verdana" w:cs="Times New Roman"/>
          <w:sz w:val="20"/>
          <w:szCs w:val="20"/>
          <w:lang w:eastAsia="it-IT"/>
        </w:rPr>
        <w:t>Roma, 13 aprile 2015</w:t>
      </w:r>
    </w:p>
    <w:p w:rsidR="00195FB9" w:rsidRPr="00195FB9" w:rsidRDefault="00195FB9" w:rsidP="00195FB9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195FB9">
        <w:rPr>
          <w:rFonts w:ascii="Verdana" w:eastAsia="Times New Roman" w:hAnsi="Verdana" w:cs="Times New Roman"/>
          <w:sz w:val="20"/>
          <w:szCs w:val="20"/>
          <w:lang w:eastAsia="it-IT"/>
        </w:rPr>
        <w:t xml:space="preserve">Nella quarta giornata di gare alla Coppa del Mondo di </w:t>
      </w:r>
      <w:proofErr w:type="spellStart"/>
      <w:r w:rsidRPr="00195FB9">
        <w:rPr>
          <w:rFonts w:ascii="Verdana" w:eastAsia="Times New Roman" w:hAnsi="Verdana" w:cs="Times New Roman"/>
          <w:sz w:val="20"/>
          <w:szCs w:val="20"/>
          <w:lang w:eastAsia="it-IT"/>
        </w:rPr>
        <w:t>Changwon</w:t>
      </w:r>
      <w:proofErr w:type="spellEnd"/>
      <w:r w:rsidRPr="00195FB9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è arrivata la prima medaglia per la squadra azzurra grazie alla prestazione di </w:t>
      </w:r>
      <w:r w:rsidRPr="00195FB9">
        <w:rPr>
          <w:rFonts w:ascii="Verdana" w:eastAsia="Times New Roman" w:hAnsi="Verdana" w:cs="Times New Roman"/>
          <w:b/>
          <w:bCs/>
          <w:sz w:val="20"/>
          <w:lang w:eastAsia="it-IT"/>
        </w:rPr>
        <w:t xml:space="preserve">Petra </w:t>
      </w:r>
      <w:proofErr w:type="spellStart"/>
      <w:r w:rsidRPr="00195FB9">
        <w:rPr>
          <w:rFonts w:ascii="Verdana" w:eastAsia="Times New Roman" w:hAnsi="Verdana" w:cs="Times New Roman"/>
          <w:b/>
          <w:bCs/>
          <w:sz w:val="20"/>
          <w:lang w:eastAsia="it-IT"/>
        </w:rPr>
        <w:t>Zublasing</w:t>
      </w:r>
      <w:proofErr w:type="spellEnd"/>
      <w:r w:rsidRPr="00195FB9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(Carabinieri) </w:t>
      </w:r>
      <w:r w:rsidRPr="00195FB9">
        <w:rPr>
          <w:rFonts w:ascii="Verdana" w:eastAsia="Times New Roman" w:hAnsi="Verdana" w:cs="Times New Roman"/>
          <w:b/>
          <w:bCs/>
          <w:sz w:val="20"/>
          <w:lang w:eastAsia="it-IT"/>
        </w:rPr>
        <w:t>che ha conquistato l'argento nella carabina sportiva 3 posizioni donne</w:t>
      </w:r>
      <w:r w:rsidRPr="00195FB9">
        <w:rPr>
          <w:rFonts w:ascii="Verdana" w:eastAsia="Times New Roman" w:hAnsi="Verdana" w:cs="Times New Roman"/>
          <w:sz w:val="20"/>
          <w:szCs w:val="20"/>
          <w:lang w:eastAsia="it-IT"/>
        </w:rPr>
        <w:t xml:space="preserve">. Una vittoria che conferma l'ottimo stato di forma della tiratrice altoatesina non solo nell'aria compressa, specialità nella quale detiene il titolo mondiale, ma anche nella "regina"delle specialità a fuoco, una gara lunga e impegnativa che richiede grande concentrazione. La </w:t>
      </w:r>
      <w:proofErr w:type="spellStart"/>
      <w:r w:rsidRPr="00195FB9">
        <w:rPr>
          <w:rFonts w:ascii="Verdana" w:eastAsia="Times New Roman" w:hAnsi="Verdana" w:cs="Times New Roman"/>
          <w:sz w:val="20"/>
          <w:szCs w:val="20"/>
          <w:lang w:eastAsia="it-IT"/>
        </w:rPr>
        <w:t>Zublasing</w:t>
      </w:r>
      <w:proofErr w:type="spellEnd"/>
      <w:r w:rsidRPr="00195FB9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si è piazzata dietro alla croata </w:t>
      </w:r>
      <w:proofErr w:type="spellStart"/>
      <w:r w:rsidRPr="00195FB9">
        <w:rPr>
          <w:rFonts w:ascii="Verdana" w:eastAsia="Times New Roman" w:hAnsi="Verdana" w:cs="Times New Roman"/>
          <w:sz w:val="20"/>
          <w:szCs w:val="20"/>
          <w:lang w:eastAsia="it-IT"/>
        </w:rPr>
        <w:t>Snjezana</w:t>
      </w:r>
      <w:proofErr w:type="spellEnd"/>
      <w:r w:rsidRPr="00195FB9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195FB9">
        <w:rPr>
          <w:rFonts w:ascii="Verdana" w:eastAsia="Times New Roman" w:hAnsi="Verdana" w:cs="Times New Roman"/>
          <w:sz w:val="20"/>
          <w:szCs w:val="20"/>
          <w:lang w:eastAsia="it-IT"/>
        </w:rPr>
        <w:t>Pejcic</w:t>
      </w:r>
      <w:proofErr w:type="spellEnd"/>
      <w:r w:rsidRPr="00195FB9">
        <w:rPr>
          <w:rFonts w:ascii="Verdana" w:eastAsia="Times New Roman" w:hAnsi="Verdana" w:cs="Times New Roman"/>
          <w:sz w:val="20"/>
          <w:szCs w:val="20"/>
          <w:lang w:eastAsia="it-IT"/>
        </w:rPr>
        <w:t xml:space="preserve">, reduce dalla vittoria due giorni fa anche nella carabina ad aria compressa, che ha stabilito il nuovo record mondiale di finale in questa specialità (463.0). In terza posizione la tedesca </w:t>
      </w:r>
      <w:proofErr w:type="spellStart"/>
      <w:r w:rsidRPr="00195FB9">
        <w:rPr>
          <w:rFonts w:ascii="Verdana" w:eastAsia="Times New Roman" w:hAnsi="Verdana" w:cs="Times New Roman"/>
          <w:sz w:val="20"/>
          <w:szCs w:val="20"/>
          <w:lang w:eastAsia="it-IT"/>
        </w:rPr>
        <w:t>Selina</w:t>
      </w:r>
      <w:proofErr w:type="spellEnd"/>
      <w:r w:rsidRPr="00195FB9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195FB9">
        <w:rPr>
          <w:rFonts w:ascii="Verdana" w:eastAsia="Times New Roman" w:hAnsi="Verdana" w:cs="Times New Roman"/>
          <w:sz w:val="20"/>
          <w:szCs w:val="20"/>
          <w:lang w:eastAsia="it-IT"/>
        </w:rPr>
        <w:t>Gschwandtner</w:t>
      </w:r>
      <w:proofErr w:type="spellEnd"/>
      <w:r w:rsidRPr="00195FB9">
        <w:rPr>
          <w:rFonts w:ascii="Verdana" w:eastAsia="Times New Roman" w:hAnsi="Verdana" w:cs="Times New Roman"/>
          <w:sz w:val="20"/>
          <w:szCs w:val="20"/>
          <w:lang w:eastAsia="it-IT"/>
        </w:rPr>
        <w:t>. </w:t>
      </w:r>
    </w:p>
    <w:p w:rsidR="00195FB9" w:rsidRPr="00195FB9" w:rsidRDefault="00195FB9" w:rsidP="00195FB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hyperlink r:id="rId6" w:tgtFrame="_blank" w:history="1">
        <w:r w:rsidRPr="00195FB9">
          <w:rPr>
            <w:rFonts w:ascii="Verdana" w:eastAsia="Times New Roman" w:hAnsi="Verdana" w:cs="Times New Roman"/>
            <w:color w:val="0000FF"/>
            <w:sz w:val="20"/>
            <w:u w:val="single"/>
            <w:lang w:eastAsia="it-IT"/>
          </w:rPr>
          <w:t>Risultati carabina sportiva 3 posizioni donne</w:t>
        </w:r>
      </w:hyperlink>
    </w:p>
    <w:p w:rsidR="00195FB9" w:rsidRPr="00195FB9" w:rsidRDefault="00195FB9" w:rsidP="00195FB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195FB9">
        <w:rPr>
          <w:rFonts w:ascii="Verdana" w:eastAsia="Times New Roman" w:hAnsi="Verdana" w:cs="Times New Roman"/>
          <w:sz w:val="20"/>
          <w:szCs w:val="20"/>
          <w:lang w:eastAsia="it-IT"/>
        </w:rPr>
        <w:t xml:space="preserve">Durante la giornata si è svolta anche la finale di pistola 10 metri femminile: la competizione è stata vinta dalla russa </w:t>
      </w:r>
      <w:proofErr w:type="spellStart"/>
      <w:r w:rsidRPr="00195FB9">
        <w:rPr>
          <w:rFonts w:ascii="Verdana" w:eastAsia="Times New Roman" w:hAnsi="Verdana" w:cs="Times New Roman"/>
          <w:sz w:val="20"/>
          <w:szCs w:val="20"/>
          <w:lang w:eastAsia="it-IT"/>
        </w:rPr>
        <w:t>Liubov</w:t>
      </w:r>
      <w:proofErr w:type="spellEnd"/>
      <w:r w:rsidRPr="00195FB9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195FB9">
        <w:rPr>
          <w:rFonts w:ascii="Verdana" w:eastAsia="Times New Roman" w:hAnsi="Verdana" w:cs="Times New Roman"/>
          <w:sz w:val="20"/>
          <w:szCs w:val="20"/>
          <w:lang w:eastAsia="it-IT"/>
        </w:rPr>
        <w:t>Yaskevich</w:t>
      </w:r>
      <w:proofErr w:type="spellEnd"/>
      <w:r w:rsidRPr="00195FB9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(198.3). In seconda posizione la cinese </w:t>
      </w:r>
      <w:proofErr w:type="spellStart"/>
      <w:r w:rsidRPr="00195FB9">
        <w:rPr>
          <w:rFonts w:ascii="Verdana" w:eastAsia="Times New Roman" w:hAnsi="Verdana" w:cs="Times New Roman"/>
          <w:sz w:val="20"/>
          <w:szCs w:val="20"/>
          <w:lang w:eastAsia="it-IT"/>
        </w:rPr>
        <w:t>Mengxue</w:t>
      </w:r>
      <w:proofErr w:type="spellEnd"/>
      <w:r w:rsidRPr="00195FB9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195FB9">
        <w:rPr>
          <w:rFonts w:ascii="Verdana" w:eastAsia="Times New Roman" w:hAnsi="Verdana" w:cs="Times New Roman"/>
          <w:sz w:val="20"/>
          <w:szCs w:val="20"/>
          <w:lang w:eastAsia="it-IT"/>
        </w:rPr>
        <w:t>Zhang</w:t>
      </w:r>
      <w:proofErr w:type="spellEnd"/>
      <w:r w:rsidRPr="00195FB9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(197.7), terzo posto per la coreana </w:t>
      </w:r>
      <w:proofErr w:type="spellStart"/>
      <w:r w:rsidRPr="00195FB9">
        <w:rPr>
          <w:rFonts w:ascii="Verdana" w:eastAsia="Times New Roman" w:hAnsi="Verdana" w:cs="Times New Roman"/>
          <w:sz w:val="20"/>
          <w:szCs w:val="20"/>
          <w:lang w:eastAsia="it-IT"/>
        </w:rPr>
        <w:t>Jung</w:t>
      </w:r>
      <w:proofErr w:type="spellEnd"/>
      <w:r w:rsidRPr="00195FB9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195FB9">
        <w:rPr>
          <w:rFonts w:ascii="Verdana" w:eastAsia="Times New Roman" w:hAnsi="Verdana" w:cs="Times New Roman"/>
          <w:sz w:val="20"/>
          <w:szCs w:val="20"/>
          <w:lang w:eastAsia="it-IT"/>
        </w:rPr>
        <w:t>Hye</w:t>
      </w:r>
      <w:proofErr w:type="spellEnd"/>
      <w:r w:rsidRPr="00195FB9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195FB9">
        <w:rPr>
          <w:rFonts w:ascii="Verdana" w:eastAsia="Times New Roman" w:hAnsi="Verdana" w:cs="Times New Roman"/>
          <w:sz w:val="20"/>
          <w:szCs w:val="20"/>
          <w:lang w:eastAsia="it-IT"/>
        </w:rPr>
        <w:t>Kwak</w:t>
      </w:r>
      <w:proofErr w:type="spellEnd"/>
      <w:r w:rsidRPr="00195FB9">
        <w:rPr>
          <w:rFonts w:ascii="Verdana" w:eastAsia="Times New Roman" w:hAnsi="Verdana" w:cs="Times New Roman"/>
          <w:sz w:val="20"/>
          <w:szCs w:val="20"/>
          <w:lang w:eastAsia="it-IT"/>
        </w:rPr>
        <w:t>. In gara nessun atleta della rappresentativa italiana.</w:t>
      </w:r>
    </w:p>
    <w:p w:rsidR="00195FB9" w:rsidRPr="00195FB9" w:rsidRDefault="00195FB9" w:rsidP="00195FB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hyperlink r:id="rId7" w:tgtFrame="_blank" w:history="1">
        <w:r w:rsidRPr="00195FB9">
          <w:rPr>
            <w:rFonts w:ascii="Verdana" w:eastAsia="Times New Roman" w:hAnsi="Verdana" w:cs="Times New Roman"/>
            <w:color w:val="0000FF"/>
            <w:sz w:val="20"/>
            <w:u w:val="single"/>
            <w:lang w:eastAsia="it-IT"/>
          </w:rPr>
          <w:t>Risultati pistola 10 metri donne</w:t>
        </w:r>
      </w:hyperlink>
    </w:p>
    <w:p w:rsidR="00195FB9" w:rsidRPr="00195FB9" w:rsidRDefault="00195FB9" w:rsidP="00195FB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195FB9">
        <w:rPr>
          <w:rFonts w:ascii="Verdana" w:eastAsia="Times New Roman" w:hAnsi="Verdana" w:cs="Times New Roman"/>
          <w:b/>
          <w:bCs/>
          <w:sz w:val="20"/>
          <w:lang w:eastAsia="it-IT"/>
        </w:rPr>
        <w:t>Gli azzurri Niccolò Campriani (Fiamme Gialle) ed Enrico Pappalardo (Marina) saranno di nuovo in gara mercoledì 15 aprile 2015 nella carabina libera 3 posizioni uomini.</w:t>
      </w:r>
    </w:p>
    <w:p w:rsidR="00195FB9" w:rsidRPr="00195FB9" w:rsidRDefault="00195FB9" w:rsidP="00195FB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195FB9">
        <w:rPr>
          <w:rFonts w:ascii="Verdana" w:eastAsia="Times New Roman" w:hAnsi="Verdana" w:cs="Times New Roman"/>
          <w:b/>
          <w:bCs/>
          <w:sz w:val="16"/>
          <w:lang w:eastAsia="it-IT"/>
        </w:rPr>
        <w:t xml:space="preserve">RISULTATI </w:t>
      </w:r>
    </w:p>
    <w:p w:rsidR="00195FB9" w:rsidRPr="00195FB9" w:rsidRDefault="00195FB9" w:rsidP="00195FB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195FB9">
        <w:rPr>
          <w:rFonts w:ascii="Verdana" w:eastAsia="Times New Roman" w:hAnsi="Verdana" w:cs="Times New Roman"/>
          <w:b/>
          <w:bCs/>
          <w:sz w:val="16"/>
          <w:lang w:eastAsia="it-IT"/>
        </w:rPr>
        <w:t> </w:t>
      </w:r>
    </w:p>
    <w:p w:rsidR="00195FB9" w:rsidRPr="00195FB9" w:rsidRDefault="00195FB9" w:rsidP="00195FB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195FB9">
        <w:rPr>
          <w:rFonts w:ascii="Verdana" w:eastAsia="Times New Roman" w:hAnsi="Verdana" w:cs="Times New Roman"/>
          <w:b/>
          <w:bCs/>
          <w:sz w:val="16"/>
          <w:lang w:eastAsia="it-IT"/>
        </w:rPr>
        <w:t>CARABINA SPORTIVA 3 POSIZIONI DONNE</w:t>
      </w:r>
    </w:p>
    <w:p w:rsidR="00195FB9" w:rsidRPr="00195FB9" w:rsidRDefault="00195FB9" w:rsidP="00195FB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195FB9">
        <w:rPr>
          <w:rFonts w:ascii="Verdana" w:eastAsia="Times New Roman" w:hAnsi="Verdana" w:cs="Times New Roman"/>
          <w:sz w:val="16"/>
          <w:szCs w:val="16"/>
          <w:lang w:eastAsia="it-IT"/>
        </w:rPr>
        <w:t>1</w:t>
      </w:r>
      <w:r w:rsidRPr="00195FB9">
        <w:rPr>
          <w:rFonts w:ascii="Verdana" w:eastAsia="Times New Roman" w:hAnsi="Verdana" w:cs="Times New Roman"/>
          <w:b/>
          <w:bCs/>
          <w:sz w:val="16"/>
          <w:lang w:eastAsia="it-IT"/>
        </w:rPr>
        <w:t>.</w:t>
      </w:r>
      <w:r w:rsidRPr="00195FB9">
        <w:rPr>
          <w:rFonts w:ascii="Verdana" w:eastAsia="Times New Roman" w:hAnsi="Verdana" w:cs="Times New Roman"/>
          <w:sz w:val="16"/>
          <w:lang w:eastAsia="it-IT"/>
        </w:rPr>
        <w:t xml:space="preserve">PEJCIC </w:t>
      </w:r>
      <w:proofErr w:type="spellStart"/>
      <w:r w:rsidRPr="00195FB9">
        <w:rPr>
          <w:rFonts w:ascii="Verdana" w:eastAsia="Times New Roman" w:hAnsi="Verdana" w:cs="Times New Roman"/>
          <w:sz w:val="16"/>
          <w:lang w:eastAsia="it-IT"/>
        </w:rPr>
        <w:t>Snjezana</w:t>
      </w:r>
      <w:proofErr w:type="spellEnd"/>
      <w:r w:rsidRPr="00195FB9">
        <w:rPr>
          <w:rFonts w:ascii="Verdana" w:eastAsia="Times New Roman" w:hAnsi="Verdana" w:cs="Times New Roman"/>
          <w:sz w:val="16"/>
          <w:lang w:eastAsia="it-IT"/>
        </w:rPr>
        <w:t xml:space="preserve"> (CRO) 463.0 – 584;</w:t>
      </w:r>
      <w:r w:rsidRPr="00195FB9">
        <w:rPr>
          <w:rFonts w:ascii="Verdana" w:eastAsia="Times New Roman" w:hAnsi="Verdana" w:cs="Times New Roman"/>
          <w:b/>
          <w:bCs/>
          <w:sz w:val="16"/>
          <w:lang w:eastAsia="it-IT"/>
        </w:rPr>
        <w:t xml:space="preserve"> 2. </w:t>
      </w:r>
      <w:r w:rsidRPr="00195FB9">
        <w:rPr>
          <w:rFonts w:ascii="Verdana" w:eastAsia="Times New Roman" w:hAnsi="Verdana" w:cs="Times New Roman"/>
          <w:sz w:val="16"/>
          <w:lang w:eastAsia="it-IT"/>
        </w:rPr>
        <w:t>ZUBLASING Petra (ITA) 459.0 - 581</w:t>
      </w:r>
      <w:r w:rsidRPr="00195FB9">
        <w:rPr>
          <w:rFonts w:ascii="Verdana" w:eastAsia="Times New Roman" w:hAnsi="Verdana" w:cs="Times New Roman"/>
          <w:b/>
          <w:bCs/>
          <w:sz w:val="16"/>
          <w:lang w:eastAsia="it-IT"/>
        </w:rPr>
        <w:t xml:space="preserve">; 3. </w:t>
      </w:r>
      <w:r w:rsidRPr="00195FB9">
        <w:rPr>
          <w:rFonts w:ascii="Verdana" w:eastAsia="Times New Roman" w:hAnsi="Verdana" w:cs="Times New Roman"/>
          <w:sz w:val="16"/>
          <w:lang w:eastAsia="it-IT"/>
        </w:rPr>
        <w:t xml:space="preserve">GSCHWANDTNER </w:t>
      </w:r>
      <w:proofErr w:type="spellStart"/>
      <w:r w:rsidRPr="00195FB9">
        <w:rPr>
          <w:rFonts w:ascii="Verdana" w:eastAsia="Times New Roman" w:hAnsi="Verdana" w:cs="Times New Roman"/>
          <w:sz w:val="16"/>
          <w:lang w:eastAsia="it-IT"/>
        </w:rPr>
        <w:t>Selina</w:t>
      </w:r>
      <w:proofErr w:type="spellEnd"/>
      <w:r w:rsidRPr="00195FB9">
        <w:rPr>
          <w:rFonts w:ascii="Verdana" w:eastAsia="Times New Roman" w:hAnsi="Verdana" w:cs="Times New Roman"/>
          <w:sz w:val="16"/>
          <w:lang w:eastAsia="it-IT"/>
        </w:rPr>
        <w:t xml:space="preserve"> (GER) 444.7-584</w:t>
      </w:r>
      <w:r w:rsidRPr="00195FB9">
        <w:rPr>
          <w:rFonts w:ascii="Verdana" w:eastAsia="Times New Roman" w:hAnsi="Verdana" w:cs="Times New Roman"/>
          <w:b/>
          <w:bCs/>
          <w:sz w:val="16"/>
          <w:lang w:eastAsia="it-IT"/>
        </w:rPr>
        <w:t xml:space="preserve">; </w:t>
      </w:r>
      <w:r w:rsidRPr="00195FB9">
        <w:rPr>
          <w:rFonts w:ascii="Verdana" w:eastAsia="Times New Roman" w:hAnsi="Verdana" w:cs="Times New Roman"/>
          <w:sz w:val="16"/>
          <w:lang w:eastAsia="it-IT"/>
        </w:rPr>
        <w:t>29. NOTARANGELO Antonella (ITA) 574; 61. SENA Sabrina (ITA) 563</w:t>
      </w:r>
    </w:p>
    <w:p w:rsidR="00195FB9" w:rsidRPr="00195FB9" w:rsidRDefault="00195FB9" w:rsidP="00195FB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195FB9">
        <w:rPr>
          <w:rFonts w:ascii="Verdana" w:eastAsia="Times New Roman" w:hAnsi="Verdana" w:cs="Times New Roman"/>
          <w:sz w:val="16"/>
          <w:lang w:eastAsia="it-IT"/>
        </w:rPr>
        <w:t> </w:t>
      </w:r>
    </w:p>
    <w:p w:rsidR="00195FB9" w:rsidRPr="00195FB9" w:rsidRDefault="00195FB9" w:rsidP="00195FB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195FB9">
        <w:rPr>
          <w:rFonts w:ascii="Verdana" w:eastAsia="Times New Roman" w:hAnsi="Verdana" w:cs="Times New Roman"/>
          <w:b/>
          <w:bCs/>
          <w:sz w:val="16"/>
          <w:szCs w:val="16"/>
          <w:lang w:eastAsia="it-IT"/>
        </w:rPr>
        <w:t>PISTOLA 10 METRI DONNE</w:t>
      </w:r>
    </w:p>
    <w:p w:rsidR="00195FB9" w:rsidRPr="00195FB9" w:rsidRDefault="00195FB9" w:rsidP="00195FB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195FB9">
        <w:rPr>
          <w:rFonts w:ascii="Verdana" w:eastAsia="Times New Roman" w:hAnsi="Verdana" w:cs="Times New Roman"/>
          <w:sz w:val="16"/>
          <w:szCs w:val="16"/>
          <w:lang w:eastAsia="it-IT"/>
        </w:rPr>
        <w:t xml:space="preserve">1.YASKEVICH </w:t>
      </w:r>
      <w:proofErr w:type="spellStart"/>
      <w:r w:rsidRPr="00195FB9">
        <w:rPr>
          <w:rFonts w:ascii="Verdana" w:eastAsia="Times New Roman" w:hAnsi="Verdana" w:cs="Times New Roman"/>
          <w:sz w:val="16"/>
          <w:szCs w:val="16"/>
          <w:lang w:eastAsia="it-IT"/>
        </w:rPr>
        <w:t>Liubov</w:t>
      </w:r>
      <w:proofErr w:type="spellEnd"/>
      <w:r w:rsidRPr="00195FB9">
        <w:rPr>
          <w:rFonts w:ascii="Verdana" w:eastAsia="Times New Roman" w:hAnsi="Verdana" w:cs="Times New Roman"/>
          <w:sz w:val="16"/>
          <w:szCs w:val="16"/>
          <w:lang w:eastAsia="it-IT"/>
        </w:rPr>
        <w:t xml:space="preserve"> (RUS) 198.3-386; 2. ZHANG </w:t>
      </w:r>
      <w:proofErr w:type="spellStart"/>
      <w:r w:rsidRPr="00195FB9">
        <w:rPr>
          <w:rFonts w:ascii="Verdana" w:eastAsia="Times New Roman" w:hAnsi="Verdana" w:cs="Times New Roman"/>
          <w:sz w:val="16"/>
          <w:szCs w:val="16"/>
          <w:lang w:eastAsia="it-IT"/>
        </w:rPr>
        <w:t>Mengxue</w:t>
      </w:r>
      <w:proofErr w:type="spellEnd"/>
      <w:r w:rsidRPr="00195FB9">
        <w:rPr>
          <w:rFonts w:ascii="Verdana" w:eastAsia="Times New Roman" w:hAnsi="Verdana" w:cs="Times New Roman"/>
          <w:sz w:val="16"/>
          <w:szCs w:val="16"/>
          <w:lang w:eastAsia="it-IT"/>
        </w:rPr>
        <w:t xml:space="preserve"> (CHN) 197.7-387; 3. </w:t>
      </w:r>
      <w:r w:rsidRPr="00195FB9">
        <w:rPr>
          <w:rFonts w:ascii="Verdana" w:eastAsia="Times New Roman" w:hAnsi="Verdana" w:cs="Times New Roman"/>
          <w:sz w:val="16"/>
          <w:szCs w:val="16"/>
          <w:lang w:val="en-US" w:eastAsia="it-IT"/>
        </w:rPr>
        <w:t xml:space="preserve">HYE KWAK Jung (KOR) 175.0-385 </w:t>
      </w:r>
    </w:p>
    <w:p w:rsidR="00195FB9" w:rsidRPr="00195FB9" w:rsidRDefault="00195FB9" w:rsidP="00195FB9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195FB9">
        <w:rPr>
          <w:rFonts w:ascii="Verdana" w:eastAsia="Times New Roman" w:hAnsi="Verdana" w:cs="Times New Roman"/>
          <w:sz w:val="20"/>
          <w:szCs w:val="20"/>
          <w:lang w:val="en-US" w:eastAsia="it-IT"/>
        </w:rPr>
        <w:t> </w:t>
      </w:r>
    </w:p>
    <w:p w:rsidR="00195FB9" w:rsidRPr="00195FB9" w:rsidRDefault="00195FB9" w:rsidP="00195FB9">
      <w:pPr>
        <w:spacing w:after="0" w:line="240" w:lineRule="auto"/>
        <w:rPr>
          <w:rFonts w:ascii="Verdana" w:eastAsia="Times New Roman" w:hAnsi="Verdana" w:cs="Times New Roman"/>
          <w:sz w:val="16"/>
          <w:szCs w:val="16"/>
          <w:lang w:eastAsia="it-IT"/>
        </w:rPr>
      </w:pPr>
      <w:r w:rsidRPr="00195FB9">
        <w:rPr>
          <w:rFonts w:ascii="Verdana" w:eastAsia="Times New Roman" w:hAnsi="Verdana" w:cs="Times New Roman"/>
          <w:b/>
          <w:bCs/>
          <w:sz w:val="16"/>
          <w:szCs w:val="16"/>
          <w:lang w:eastAsia="it-IT"/>
        </w:rPr>
        <w:t>Ufficio Stampa UITS:</w:t>
      </w:r>
    </w:p>
    <w:p w:rsidR="00195FB9" w:rsidRPr="00195FB9" w:rsidRDefault="00195FB9" w:rsidP="00195FB9">
      <w:pPr>
        <w:spacing w:after="0" w:line="240" w:lineRule="auto"/>
        <w:rPr>
          <w:rFonts w:ascii="Verdana" w:eastAsia="Times New Roman" w:hAnsi="Verdana" w:cs="Times New Roman"/>
          <w:sz w:val="16"/>
          <w:szCs w:val="16"/>
          <w:lang w:eastAsia="it-IT"/>
        </w:rPr>
      </w:pPr>
      <w:r w:rsidRPr="00195FB9">
        <w:rPr>
          <w:rFonts w:ascii="Verdana" w:eastAsia="Times New Roman" w:hAnsi="Verdana" w:cs="Times New Roman"/>
          <w:b/>
          <w:bCs/>
          <w:sz w:val="16"/>
          <w:szCs w:val="16"/>
          <w:lang w:eastAsia="it-IT"/>
        </w:rPr>
        <w:t> </w:t>
      </w:r>
    </w:p>
    <w:p w:rsidR="00195FB9" w:rsidRPr="00195FB9" w:rsidRDefault="00195FB9" w:rsidP="00195FB9">
      <w:pPr>
        <w:spacing w:after="0" w:line="240" w:lineRule="auto"/>
        <w:rPr>
          <w:rFonts w:ascii="Verdana" w:eastAsia="Times New Roman" w:hAnsi="Verdana" w:cs="Times New Roman"/>
          <w:sz w:val="16"/>
          <w:szCs w:val="16"/>
          <w:lang w:eastAsia="it-IT"/>
        </w:rPr>
      </w:pPr>
      <w:r w:rsidRPr="00195FB9">
        <w:rPr>
          <w:rFonts w:ascii="Verdana" w:eastAsia="Times New Roman" w:hAnsi="Verdana" w:cs="Times New Roman"/>
          <w:sz w:val="16"/>
          <w:szCs w:val="16"/>
          <w:lang w:eastAsia="it-IT"/>
        </w:rPr>
        <w:t>Doriana Sauro</w:t>
      </w:r>
    </w:p>
    <w:p w:rsidR="00195FB9" w:rsidRPr="00195FB9" w:rsidRDefault="00195FB9" w:rsidP="00195FB9">
      <w:pPr>
        <w:spacing w:after="0" w:line="240" w:lineRule="auto"/>
        <w:rPr>
          <w:rFonts w:ascii="Verdana" w:eastAsia="Times New Roman" w:hAnsi="Verdana" w:cs="Times New Roman"/>
          <w:sz w:val="16"/>
          <w:szCs w:val="16"/>
          <w:lang w:eastAsia="it-IT"/>
        </w:rPr>
      </w:pPr>
      <w:r w:rsidRPr="00195FB9">
        <w:rPr>
          <w:rFonts w:ascii="Verdana" w:eastAsia="Times New Roman" w:hAnsi="Verdana" w:cs="Times New Roman"/>
          <w:sz w:val="16"/>
          <w:szCs w:val="16"/>
          <w:lang w:eastAsia="it-IT"/>
        </w:rPr>
        <w:t>Federica Scotti</w:t>
      </w:r>
    </w:p>
    <w:p w:rsidR="00195FB9" w:rsidRPr="00195FB9" w:rsidRDefault="00195FB9" w:rsidP="00195FB9">
      <w:pPr>
        <w:spacing w:after="0" w:line="240" w:lineRule="auto"/>
        <w:rPr>
          <w:rFonts w:ascii="Verdana" w:eastAsia="Times New Roman" w:hAnsi="Verdana" w:cs="Times New Roman"/>
          <w:sz w:val="16"/>
          <w:szCs w:val="16"/>
          <w:lang w:eastAsia="it-IT"/>
        </w:rPr>
      </w:pPr>
      <w:hyperlink r:id="rId8" w:tgtFrame="_blank" w:history="1">
        <w:r w:rsidRPr="00195FB9">
          <w:rPr>
            <w:rFonts w:ascii="Verdana" w:eastAsia="Times New Roman" w:hAnsi="Verdana" w:cs="Times New Roman"/>
            <w:color w:val="0000FF"/>
            <w:sz w:val="16"/>
            <w:szCs w:val="16"/>
            <w:u w:val="single"/>
            <w:lang w:eastAsia="it-IT"/>
          </w:rPr>
          <w:t>stampa@uits.it</w:t>
        </w:r>
      </w:hyperlink>
    </w:p>
    <w:p w:rsidR="00195FB9" w:rsidRPr="00195FB9" w:rsidRDefault="00195FB9" w:rsidP="00195FB9">
      <w:pPr>
        <w:spacing w:after="0" w:line="240" w:lineRule="auto"/>
        <w:rPr>
          <w:rFonts w:ascii="Verdana" w:eastAsia="Times New Roman" w:hAnsi="Verdana" w:cs="Times New Roman"/>
          <w:sz w:val="16"/>
          <w:szCs w:val="16"/>
          <w:lang w:eastAsia="it-IT"/>
        </w:rPr>
      </w:pPr>
      <w:r w:rsidRPr="00195FB9">
        <w:rPr>
          <w:rFonts w:ascii="Verdana" w:eastAsia="Times New Roman" w:hAnsi="Verdana" w:cs="Times New Roman"/>
          <w:sz w:val="16"/>
          <w:szCs w:val="16"/>
          <w:lang w:eastAsia="it-IT"/>
        </w:rPr>
        <w:t>06. 87975551</w:t>
      </w:r>
    </w:p>
    <w:p w:rsidR="00584031" w:rsidRDefault="00584031"/>
    <w:sectPr w:rsidR="00584031" w:rsidSect="00584031">
      <w:headerReference w:type="default" r:id="rId9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C7325" w:rsidRDefault="000C7325" w:rsidP="00195FB9">
      <w:pPr>
        <w:spacing w:after="0" w:line="240" w:lineRule="auto"/>
      </w:pPr>
      <w:r>
        <w:separator/>
      </w:r>
    </w:p>
  </w:endnote>
  <w:endnote w:type="continuationSeparator" w:id="0">
    <w:p w:rsidR="000C7325" w:rsidRDefault="000C7325" w:rsidP="00195FB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C7325" w:rsidRDefault="000C7325" w:rsidP="00195FB9">
      <w:pPr>
        <w:spacing w:after="0" w:line="240" w:lineRule="auto"/>
      </w:pPr>
      <w:r>
        <w:separator/>
      </w:r>
    </w:p>
  </w:footnote>
  <w:footnote w:type="continuationSeparator" w:id="0">
    <w:p w:rsidR="000C7325" w:rsidRDefault="000C7325" w:rsidP="00195FB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5FB9" w:rsidRDefault="00195FB9" w:rsidP="00195FB9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933450" cy="933450"/>
          <wp:effectExtent l="19050" t="0" r="0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33450" cy="9334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95FB9"/>
    <w:rsid w:val="000C7325"/>
    <w:rsid w:val="00195FB9"/>
    <w:rsid w:val="00254343"/>
    <w:rsid w:val="005840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195FB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Enfasigrassetto">
    <w:name w:val="Strong"/>
    <w:basedOn w:val="Carpredefinitoparagrafo"/>
    <w:uiPriority w:val="22"/>
    <w:qFormat/>
    <w:rsid w:val="00195FB9"/>
    <w:rPr>
      <w:b/>
      <w:bCs/>
    </w:rPr>
  </w:style>
  <w:style w:type="character" w:styleId="Collegamentoipertestuale">
    <w:name w:val="Hyperlink"/>
    <w:basedOn w:val="Carpredefinitoparagrafo"/>
    <w:uiPriority w:val="99"/>
    <w:semiHidden/>
    <w:unhideWhenUsed/>
    <w:rsid w:val="00195FB9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195FB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195FB9"/>
  </w:style>
  <w:style w:type="paragraph" w:styleId="Pidipagina">
    <w:name w:val="footer"/>
    <w:basedOn w:val="Normale"/>
    <w:link w:val="PidipaginaCarattere"/>
    <w:uiPriority w:val="99"/>
    <w:semiHidden/>
    <w:unhideWhenUsed/>
    <w:rsid w:val="00195FB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195FB9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95FB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95FB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21296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tampa@uits.it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www.issf-sports.org/competitions/results/detail.ashx?cshipid=1692&amp;resultkey=3b3b303b415034303b303b463b493b313b303b3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issf-sports.org/competitions/results/detail.ashx?cshipid=1692&amp;resultkey=3b3b303b535452335832303b303b463b493b313b303b30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335</Words>
  <Characters>1913</Characters>
  <Application>Microsoft Office Word</Application>
  <DocSecurity>0</DocSecurity>
  <Lines>15</Lines>
  <Paragraphs>4</Paragraphs>
  <ScaleCrop>false</ScaleCrop>
  <Company/>
  <LinksUpToDate>false</LinksUpToDate>
  <CharactersWithSpaces>2244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2016-01-21T12:03:00Z</dcterms:created>
  <dcterms:modified xsi:type="dcterms:W3CDTF">2016-01-21T12:04:00Z</dcterms:modified>
</cp:coreProperties>
</file>