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C7F3C" w:rsidRDefault="00CC7F3C" w:rsidP="00CC7F3C">
      <w:pPr>
        <w:spacing w:before="100" w:beforeAutospacing="1" w:after="100" w:afterAutospacing="1" w:line="240" w:lineRule="auto"/>
        <w:jc w:val="center"/>
        <w:outlineLvl w:val="1"/>
        <w:rPr>
          <w:rFonts w:ascii="Verdana" w:eastAsia="Times New Roman" w:hAnsi="Verdana" w:cs="Times New Roman"/>
          <w:b/>
          <w:bCs/>
          <w:sz w:val="20"/>
          <w:szCs w:val="20"/>
          <w:lang w:eastAsia="it-IT"/>
        </w:rPr>
      </w:pPr>
    </w:p>
    <w:p w:rsidR="00CC7F3C" w:rsidRPr="00CC7F3C" w:rsidRDefault="00CC7F3C" w:rsidP="00CC7F3C">
      <w:pPr>
        <w:spacing w:before="100" w:beforeAutospacing="1" w:after="100" w:afterAutospacing="1" w:line="240" w:lineRule="auto"/>
        <w:jc w:val="center"/>
        <w:outlineLvl w:val="1"/>
        <w:rPr>
          <w:rFonts w:ascii="Times New Roman" w:eastAsia="Times New Roman" w:hAnsi="Times New Roman" w:cs="Times New Roman"/>
          <w:b/>
          <w:bCs/>
          <w:sz w:val="36"/>
          <w:szCs w:val="36"/>
          <w:lang w:eastAsia="it-IT"/>
        </w:rPr>
      </w:pPr>
      <w:r w:rsidRPr="00CC7F3C">
        <w:rPr>
          <w:rFonts w:ascii="Verdana" w:eastAsia="Times New Roman" w:hAnsi="Verdana" w:cs="Times New Roman"/>
          <w:b/>
          <w:bCs/>
          <w:sz w:val="20"/>
          <w:szCs w:val="20"/>
          <w:lang w:eastAsia="it-IT"/>
        </w:rPr>
        <w:t xml:space="preserve">Tiro a segno: </w:t>
      </w:r>
      <w:proofErr w:type="spellStart"/>
      <w:r w:rsidRPr="00CC7F3C">
        <w:rPr>
          <w:rFonts w:ascii="Verdana" w:eastAsia="Times New Roman" w:hAnsi="Verdana" w:cs="Times New Roman"/>
          <w:b/>
          <w:bCs/>
          <w:sz w:val="20"/>
          <w:szCs w:val="20"/>
          <w:lang w:eastAsia="it-IT"/>
        </w:rPr>
        <w:t>Zublasing</w:t>
      </w:r>
      <w:proofErr w:type="spellEnd"/>
      <w:r w:rsidRPr="00CC7F3C">
        <w:rPr>
          <w:rFonts w:ascii="Verdana" w:eastAsia="Times New Roman" w:hAnsi="Verdana" w:cs="Times New Roman"/>
          <w:b/>
          <w:bCs/>
          <w:sz w:val="20"/>
          <w:szCs w:val="20"/>
          <w:lang w:eastAsia="it-IT"/>
        </w:rPr>
        <w:t xml:space="preserve"> ancora oro. Doppietta per De Nicolo nell'aria compressa</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20"/>
          <w:szCs w:val="20"/>
          <w:lang w:eastAsia="it-IT"/>
        </w:rPr>
        <w:t>Bologna, 10.07.2015</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20"/>
          <w:szCs w:val="20"/>
          <w:lang w:eastAsia="it-IT"/>
        </w:rPr>
        <w:t xml:space="preserve">Seconda giornata di gare ai Campionati Italiani Seniores di Bologna. Una finale ricca di emozioni quella di carabina sportiva 3 posizioni donne: protagonista </w:t>
      </w:r>
      <w:r w:rsidRPr="00CC7F3C">
        <w:rPr>
          <w:rFonts w:ascii="Verdana" w:eastAsia="Times New Roman" w:hAnsi="Verdana" w:cs="Times New Roman"/>
          <w:b/>
          <w:bCs/>
          <w:sz w:val="20"/>
          <w:szCs w:val="20"/>
          <w:lang w:eastAsia="it-IT"/>
        </w:rPr>
        <w:t xml:space="preserve">Petra </w:t>
      </w:r>
      <w:proofErr w:type="spellStart"/>
      <w:r w:rsidRPr="00CC7F3C">
        <w:rPr>
          <w:rFonts w:ascii="Verdana" w:eastAsia="Times New Roman" w:hAnsi="Verdana" w:cs="Times New Roman"/>
          <w:b/>
          <w:bCs/>
          <w:sz w:val="20"/>
          <w:szCs w:val="20"/>
          <w:lang w:eastAsia="it-IT"/>
        </w:rPr>
        <w:t>Zublasing</w:t>
      </w:r>
      <w:proofErr w:type="spellEnd"/>
      <w:r w:rsidRPr="00CC7F3C">
        <w:rPr>
          <w:rFonts w:ascii="Verdana" w:eastAsia="Times New Roman" w:hAnsi="Verdana" w:cs="Times New Roman"/>
          <w:sz w:val="20"/>
          <w:szCs w:val="20"/>
          <w:lang w:eastAsia="it-IT"/>
        </w:rPr>
        <w:t xml:space="preserve"> (Carabinieri) che, reduce da un periodo agonistico ricco di soddisfazioni, ha centrato la medaglia d'oro (455.9). In seconda posizione Jennifer </w:t>
      </w:r>
      <w:proofErr w:type="spellStart"/>
      <w:r w:rsidRPr="00CC7F3C">
        <w:rPr>
          <w:rFonts w:ascii="Verdana" w:eastAsia="Times New Roman" w:hAnsi="Verdana" w:cs="Times New Roman"/>
          <w:sz w:val="20"/>
          <w:szCs w:val="20"/>
          <w:lang w:eastAsia="it-IT"/>
        </w:rPr>
        <w:t>Messaggiero</w:t>
      </w:r>
      <w:proofErr w:type="spellEnd"/>
      <w:r w:rsidRPr="00CC7F3C">
        <w:rPr>
          <w:rFonts w:ascii="Verdana" w:eastAsia="Times New Roman" w:hAnsi="Verdana" w:cs="Times New Roman"/>
          <w:sz w:val="20"/>
          <w:szCs w:val="20"/>
          <w:lang w:eastAsia="it-IT"/>
        </w:rPr>
        <w:t xml:space="preserve"> (Marina) 541.6, terzo posto per Sabrina Sena che ha dovuto lottare per aggiudicarsi il bronzo disputando il primo </w:t>
      </w:r>
      <w:proofErr w:type="spellStart"/>
      <w:r w:rsidRPr="00CC7F3C">
        <w:rPr>
          <w:rFonts w:ascii="Verdana" w:eastAsia="Times New Roman" w:hAnsi="Verdana" w:cs="Times New Roman"/>
          <w:sz w:val="20"/>
          <w:szCs w:val="20"/>
          <w:lang w:eastAsia="it-IT"/>
        </w:rPr>
        <w:t>shoot</w:t>
      </w:r>
      <w:proofErr w:type="spellEnd"/>
      <w:r w:rsidRPr="00CC7F3C">
        <w:rPr>
          <w:rFonts w:ascii="Verdana" w:eastAsia="Times New Roman" w:hAnsi="Verdana" w:cs="Times New Roman"/>
          <w:sz w:val="20"/>
          <w:szCs w:val="20"/>
          <w:lang w:eastAsia="it-IT"/>
        </w:rPr>
        <w:t xml:space="preserve"> off contro Caterina Toscani (Fidenza), che si è piazzata al 5° posto, ed il secondo, quello per il podio, contro Antonella </w:t>
      </w:r>
      <w:proofErr w:type="spellStart"/>
      <w:r w:rsidRPr="00CC7F3C">
        <w:rPr>
          <w:rFonts w:ascii="Verdana" w:eastAsia="Times New Roman" w:hAnsi="Verdana" w:cs="Times New Roman"/>
          <w:sz w:val="20"/>
          <w:szCs w:val="20"/>
          <w:lang w:eastAsia="it-IT"/>
        </w:rPr>
        <w:t>Notarangelo</w:t>
      </w:r>
      <w:proofErr w:type="spellEnd"/>
      <w:r w:rsidRPr="00CC7F3C">
        <w:rPr>
          <w:rFonts w:ascii="Verdana" w:eastAsia="Times New Roman" w:hAnsi="Verdana" w:cs="Times New Roman"/>
          <w:sz w:val="20"/>
          <w:szCs w:val="20"/>
          <w:lang w:eastAsia="it-IT"/>
        </w:rPr>
        <w:t xml:space="preserve"> (Marina), quarta classificata.</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20"/>
          <w:szCs w:val="20"/>
          <w:lang w:eastAsia="it-IT"/>
        </w:rPr>
        <w:t xml:space="preserve">Doppietta per </w:t>
      </w:r>
      <w:r w:rsidRPr="00CC7F3C">
        <w:rPr>
          <w:rFonts w:ascii="Verdana" w:eastAsia="Times New Roman" w:hAnsi="Verdana" w:cs="Times New Roman"/>
          <w:b/>
          <w:bCs/>
          <w:sz w:val="20"/>
          <w:szCs w:val="20"/>
          <w:lang w:eastAsia="it-IT"/>
        </w:rPr>
        <w:t>Marco De Nicolo</w:t>
      </w:r>
      <w:r w:rsidRPr="00CC7F3C">
        <w:rPr>
          <w:rFonts w:ascii="Verdana" w:eastAsia="Times New Roman" w:hAnsi="Verdana" w:cs="Times New Roman"/>
          <w:sz w:val="20"/>
          <w:szCs w:val="20"/>
          <w:lang w:eastAsia="it-IT"/>
        </w:rPr>
        <w:t xml:space="preserve"> (Fiamme Gialle), che nella carabina 10 metri uomini ha conquistato il titolo assoluto (205.6). "Sono molto contento di essere riuscito a vincere il titolo anche in questa specialità: ultimamente sto lavorando molto sulle discipline a fuoco, mi fa piacere essere ancora tra i migliori in Italia anche nell'aria compressa" - ha detto De Nicolo che ha voluto esprimersi anche nei confronti dei suoi avversari e compagni di squadra nella nazionale italiana. "Oggi in gara c'erano atleti come Enrico Pappalardo, che si sta impegnando moltissimo in questa specialità, tiratori giovani come </w:t>
      </w:r>
      <w:proofErr w:type="spellStart"/>
      <w:r w:rsidRPr="00CC7F3C">
        <w:rPr>
          <w:rFonts w:ascii="Verdana" w:eastAsia="Times New Roman" w:hAnsi="Verdana" w:cs="Times New Roman"/>
          <w:sz w:val="20"/>
          <w:szCs w:val="20"/>
          <w:lang w:eastAsia="it-IT"/>
        </w:rPr>
        <w:t>Bacci</w:t>
      </w:r>
      <w:proofErr w:type="spellEnd"/>
      <w:r w:rsidRPr="00CC7F3C">
        <w:rPr>
          <w:rFonts w:ascii="Verdana" w:eastAsia="Times New Roman" w:hAnsi="Verdana" w:cs="Times New Roman"/>
          <w:sz w:val="20"/>
          <w:szCs w:val="20"/>
          <w:lang w:eastAsia="it-IT"/>
        </w:rPr>
        <w:t xml:space="preserve"> e </w:t>
      </w:r>
      <w:proofErr w:type="spellStart"/>
      <w:r w:rsidRPr="00CC7F3C">
        <w:rPr>
          <w:rFonts w:ascii="Verdana" w:eastAsia="Times New Roman" w:hAnsi="Verdana" w:cs="Times New Roman"/>
          <w:sz w:val="20"/>
          <w:szCs w:val="20"/>
          <w:lang w:eastAsia="it-IT"/>
        </w:rPr>
        <w:t>Weithaler</w:t>
      </w:r>
      <w:proofErr w:type="spellEnd"/>
      <w:r w:rsidRPr="00CC7F3C">
        <w:rPr>
          <w:rFonts w:ascii="Verdana" w:eastAsia="Times New Roman" w:hAnsi="Verdana" w:cs="Times New Roman"/>
          <w:sz w:val="20"/>
          <w:szCs w:val="20"/>
          <w:lang w:eastAsia="it-IT"/>
        </w:rPr>
        <w:t xml:space="preserve"> che agonisticamente stanno crescendo molto bene e certamente in futuro avranno modo di mettersi in luce sia in  campo nazionale che internazionale. Sono atleti che meritano molto: stanno coltivando il sogno olimpico e gli auguro un giorno di poter fare questa straordinaria esperienza".  Al secondo posto si è piazzato Lorenzo </w:t>
      </w:r>
      <w:proofErr w:type="spellStart"/>
      <w:r w:rsidRPr="00CC7F3C">
        <w:rPr>
          <w:rFonts w:ascii="Verdana" w:eastAsia="Times New Roman" w:hAnsi="Verdana" w:cs="Times New Roman"/>
          <w:sz w:val="20"/>
          <w:szCs w:val="20"/>
          <w:lang w:eastAsia="it-IT"/>
        </w:rPr>
        <w:t>Bacci</w:t>
      </w:r>
      <w:proofErr w:type="spellEnd"/>
      <w:r w:rsidRPr="00CC7F3C">
        <w:rPr>
          <w:rFonts w:ascii="Verdana" w:eastAsia="Times New Roman" w:hAnsi="Verdana" w:cs="Times New Roman"/>
          <w:sz w:val="20"/>
          <w:szCs w:val="20"/>
          <w:lang w:eastAsia="it-IT"/>
        </w:rPr>
        <w:t xml:space="preserve"> (Fiamme Oro), che ha vinto il suo primo argento in un Campionato Seniores (205.3). Medaglia di bronzo per Simon </w:t>
      </w:r>
      <w:proofErr w:type="spellStart"/>
      <w:r w:rsidRPr="00CC7F3C">
        <w:rPr>
          <w:rFonts w:ascii="Verdana" w:eastAsia="Times New Roman" w:hAnsi="Verdana" w:cs="Times New Roman"/>
          <w:sz w:val="20"/>
          <w:szCs w:val="20"/>
          <w:lang w:eastAsia="it-IT"/>
        </w:rPr>
        <w:t>Weithaler</w:t>
      </w:r>
      <w:proofErr w:type="spellEnd"/>
      <w:r w:rsidRPr="00CC7F3C">
        <w:rPr>
          <w:rFonts w:ascii="Verdana" w:eastAsia="Times New Roman" w:hAnsi="Verdana" w:cs="Times New Roman"/>
          <w:sz w:val="20"/>
          <w:szCs w:val="20"/>
          <w:lang w:eastAsia="it-IT"/>
        </w:rPr>
        <w:t xml:space="preserve"> (Esercito). </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20"/>
          <w:szCs w:val="20"/>
          <w:lang w:eastAsia="it-IT"/>
        </w:rPr>
        <w:t xml:space="preserve">Nel pomeriggio il Presidente dell’Unione Italiana tiro a Segno Ernfried Obrist ha premiato gli atleti che si sono distinti ai Giochi Europei di Baku: Petra </w:t>
      </w:r>
      <w:proofErr w:type="spellStart"/>
      <w:r w:rsidRPr="00CC7F3C">
        <w:rPr>
          <w:rFonts w:ascii="Verdana" w:eastAsia="Times New Roman" w:hAnsi="Verdana" w:cs="Times New Roman"/>
          <w:sz w:val="20"/>
          <w:szCs w:val="20"/>
          <w:lang w:eastAsia="it-IT"/>
        </w:rPr>
        <w:t>Zublasing</w:t>
      </w:r>
      <w:proofErr w:type="spellEnd"/>
      <w:r w:rsidRPr="00CC7F3C">
        <w:rPr>
          <w:rFonts w:ascii="Verdana" w:eastAsia="Times New Roman" w:hAnsi="Verdana" w:cs="Times New Roman"/>
          <w:sz w:val="20"/>
          <w:szCs w:val="20"/>
          <w:lang w:eastAsia="it-IT"/>
        </w:rPr>
        <w:t xml:space="preserve">, oro nella carabina sportiva 3 posizioni donne e oro nella carabina mista, Niccolò Campriani, oro nella carabina mista ed argento nella carabina 10 metri uomini e Marco De Nicolo, argento nella carabina libera  a terra. In rappresentanza dei Gruppi Sportivi Militari sono stati premiati anche il Comandante del Centro Sportivo Carabinieri il Colonnello Alberto Minati ed il Vice Comandante del  Gruppo Sportivo Fiamme Gialle Capitano Giovanni Conti. </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b/>
          <w:bCs/>
          <w:sz w:val="16"/>
          <w:szCs w:val="16"/>
          <w:lang w:eastAsia="it-IT"/>
        </w:rPr>
        <w:t>RISULTATI</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b/>
          <w:bCs/>
          <w:sz w:val="16"/>
          <w:szCs w:val="16"/>
          <w:lang w:eastAsia="it-IT"/>
        </w:rPr>
        <w:t>CARABINA SPORTIVA 3 POSIZIONI DONNE</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16"/>
          <w:szCs w:val="16"/>
          <w:lang w:eastAsia="it-IT"/>
        </w:rPr>
        <w:t>1.ZUBLASING Petra (Carabinieri) 455.9; 2. MESSAGGIERO Jennifer (Marina) 541.6; 3. SENA Sabrina (Forestale)  </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b/>
          <w:bCs/>
          <w:sz w:val="16"/>
          <w:szCs w:val="16"/>
          <w:lang w:eastAsia="it-IT"/>
        </w:rPr>
        <w:t>CARABINA 10 METRI UOMINI</w:t>
      </w:r>
    </w:p>
    <w:p w:rsidR="00CC7F3C" w:rsidRPr="00CC7F3C" w:rsidRDefault="00CC7F3C" w:rsidP="00CC7F3C">
      <w:pPr>
        <w:spacing w:before="100" w:beforeAutospacing="1" w:after="100" w:afterAutospacing="1" w:line="240" w:lineRule="auto"/>
        <w:jc w:val="both"/>
        <w:rPr>
          <w:rFonts w:ascii="Times New Roman" w:eastAsia="Times New Roman" w:hAnsi="Times New Roman" w:cs="Times New Roman"/>
          <w:sz w:val="24"/>
          <w:szCs w:val="24"/>
          <w:lang w:eastAsia="it-IT"/>
        </w:rPr>
      </w:pPr>
      <w:hyperlink r:id="rId6" w:tgtFrame="_blank" w:history="1">
        <w:r w:rsidRPr="00CC7F3C">
          <w:rPr>
            <w:rFonts w:ascii="Verdana" w:eastAsia="Times New Roman" w:hAnsi="Verdana" w:cs="Times New Roman"/>
            <w:color w:val="0000FF"/>
            <w:sz w:val="16"/>
            <w:u w:val="single"/>
            <w:lang w:eastAsia="it-IT"/>
          </w:rPr>
          <w:t>1.DE</w:t>
        </w:r>
      </w:hyperlink>
      <w:r w:rsidRPr="00CC7F3C">
        <w:rPr>
          <w:rFonts w:ascii="Verdana" w:eastAsia="Times New Roman" w:hAnsi="Verdana" w:cs="Times New Roman"/>
          <w:sz w:val="16"/>
          <w:szCs w:val="16"/>
          <w:lang w:eastAsia="it-IT"/>
        </w:rPr>
        <w:t xml:space="preserve"> NICOLO Marco (Fiamme Gialle) 205.6; 2. BACCI Lorenzo (Fiamme Oro) 205.3, 3. WEITHALER Simon (Esercito)</w:t>
      </w:r>
    </w:p>
    <w:p w:rsidR="00CC7F3C" w:rsidRPr="00CC7F3C" w:rsidRDefault="00CC7F3C" w:rsidP="00CC7F3C">
      <w:pPr>
        <w:spacing w:after="0"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b/>
          <w:bCs/>
          <w:sz w:val="16"/>
          <w:szCs w:val="16"/>
          <w:lang w:eastAsia="it-IT"/>
        </w:rPr>
        <w:t>Ufficio Stampa UITS</w:t>
      </w:r>
    </w:p>
    <w:p w:rsidR="00CC7F3C" w:rsidRPr="00CC7F3C" w:rsidRDefault="00CC7F3C" w:rsidP="00CC7F3C">
      <w:pPr>
        <w:spacing w:after="0"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16"/>
          <w:szCs w:val="16"/>
          <w:lang w:eastAsia="it-IT"/>
        </w:rPr>
        <w:t>Doriana Sauro</w:t>
      </w:r>
    </w:p>
    <w:p w:rsidR="00CC7F3C" w:rsidRPr="00CC7F3C" w:rsidRDefault="00CC7F3C" w:rsidP="00CC7F3C">
      <w:pPr>
        <w:spacing w:after="0"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16"/>
          <w:szCs w:val="16"/>
          <w:lang w:eastAsia="it-IT"/>
        </w:rPr>
        <w:t>Federica Scotti</w:t>
      </w:r>
    </w:p>
    <w:p w:rsidR="00CC7F3C" w:rsidRPr="00CC7F3C" w:rsidRDefault="00CC7F3C" w:rsidP="00CC7F3C">
      <w:pPr>
        <w:spacing w:after="0" w:line="240" w:lineRule="auto"/>
        <w:jc w:val="both"/>
        <w:rPr>
          <w:rFonts w:ascii="Times New Roman" w:eastAsia="Times New Roman" w:hAnsi="Times New Roman" w:cs="Times New Roman"/>
          <w:sz w:val="24"/>
          <w:szCs w:val="24"/>
          <w:lang w:eastAsia="it-IT"/>
        </w:rPr>
      </w:pPr>
      <w:hyperlink r:id="rId7" w:tgtFrame="_blank" w:history="1">
        <w:r w:rsidRPr="00CC7F3C">
          <w:rPr>
            <w:rFonts w:ascii="Verdana" w:eastAsia="Times New Roman" w:hAnsi="Verdana" w:cs="Times New Roman"/>
            <w:color w:val="0000FF"/>
            <w:sz w:val="16"/>
            <w:u w:val="single"/>
            <w:lang w:eastAsia="it-IT"/>
          </w:rPr>
          <w:t>stampa@uits.it</w:t>
        </w:r>
      </w:hyperlink>
    </w:p>
    <w:p w:rsidR="00CC7F3C" w:rsidRPr="00CC7F3C" w:rsidRDefault="00CC7F3C" w:rsidP="00CC7F3C">
      <w:pPr>
        <w:spacing w:after="0" w:line="240" w:lineRule="auto"/>
        <w:jc w:val="both"/>
        <w:rPr>
          <w:rFonts w:ascii="Times New Roman" w:eastAsia="Times New Roman" w:hAnsi="Times New Roman" w:cs="Times New Roman"/>
          <w:sz w:val="24"/>
          <w:szCs w:val="24"/>
          <w:lang w:eastAsia="it-IT"/>
        </w:rPr>
      </w:pPr>
      <w:r w:rsidRPr="00CC7F3C">
        <w:rPr>
          <w:rFonts w:ascii="Verdana" w:eastAsia="Times New Roman" w:hAnsi="Verdana" w:cs="Times New Roman"/>
          <w:sz w:val="16"/>
          <w:lang w:eastAsia="it-IT"/>
        </w:rPr>
        <w:t>06/87975551</w:t>
      </w:r>
    </w:p>
    <w:p w:rsidR="00584031" w:rsidRDefault="00584031"/>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4536F" w:rsidRDefault="00C4536F" w:rsidP="00CC7F3C">
      <w:pPr>
        <w:spacing w:after="0" w:line="240" w:lineRule="auto"/>
      </w:pPr>
      <w:r>
        <w:separator/>
      </w:r>
    </w:p>
  </w:endnote>
  <w:endnote w:type="continuationSeparator" w:id="0">
    <w:p w:rsidR="00C4536F" w:rsidRDefault="00C4536F" w:rsidP="00CC7F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4536F" w:rsidRDefault="00C4536F" w:rsidP="00CC7F3C">
      <w:pPr>
        <w:spacing w:after="0" w:line="240" w:lineRule="auto"/>
      </w:pPr>
      <w:r>
        <w:separator/>
      </w:r>
    </w:p>
  </w:footnote>
  <w:footnote w:type="continuationSeparator" w:id="0">
    <w:p w:rsidR="00C4536F" w:rsidRDefault="00C4536F" w:rsidP="00CC7F3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C7F3C" w:rsidRDefault="00CC7F3C" w:rsidP="00CC7F3C">
    <w:pPr>
      <w:pStyle w:val="Intestazione"/>
      <w:jc w:val="center"/>
    </w:pPr>
    <w:r>
      <w:rPr>
        <w:noProof/>
        <w:lang w:eastAsia="it-IT"/>
      </w:rPr>
      <w:drawing>
        <wp:inline distT="0" distB="0" distL="0" distR="0">
          <wp:extent cx="885825" cy="885825"/>
          <wp:effectExtent l="19050" t="0" r="9525" b="0"/>
          <wp:docPr id="4" name="Immagine 4"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cotti\Desktop\loghi uits\Logouits CORRETTO.jpg"/>
                  <pic:cNvPicPr>
                    <a:picLocks noChangeAspect="1" noChangeArrowheads="1"/>
                  </pic:cNvPicPr>
                </pic:nvPicPr>
                <pic:blipFill>
                  <a:blip r:embed="rId1"/>
                  <a:srcRect/>
                  <a:stretch>
                    <a:fillRect/>
                  </a:stretch>
                </pic:blipFill>
                <pic:spPr bwMode="auto">
                  <a:xfrm>
                    <a:off x="0" y="0"/>
                    <a:ext cx="885825" cy="885825"/>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CC7F3C"/>
    <w:rsid w:val="00584031"/>
    <w:rsid w:val="00C4536F"/>
    <w:rsid w:val="00CC7F3C"/>
    <w:rsid w:val="00ED23B7"/>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paragraph" w:styleId="Titolo2">
    <w:name w:val="heading 2"/>
    <w:basedOn w:val="Normale"/>
    <w:link w:val="Titolo2Carattere"/>
    <w:uiPriority w:val="9"/>
    <w:qFormat/>
    <w:rsid w:val="00CC7F3C"/>
    <w:pPr>
      <w:spacing w:before="100" w:beforeAutospacing="1" w:after="100" w:afterAutospacing="1" w:line="240" w:lineRule="auto"/>
      <w:outlineLvl w:val="1"/>
    </w:pPr>
    <w:rPr>
      <w:rFonts w:ascii="Times New Roman" w:eastAsia="Times New Roman" w:hAnsi="Times New Roman" w:cs="Times New Roman"/>
      <w:b/>
      <w:bCs/>
      <w:sz w:val="36"/>
      <w:szCs w:val="36"/>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2Carattere">
    <w:name w:val="Titolo 2 Carattere"/>
    <w:basedOn w:val="Carpredefinitoparagrafo"/>
    <w:link w:val="Titolo2"/>
    <w:uiPriority w:val="9"/>
    <w:rsid w:val="00CC7F3C"/>
    <w:rPr>
      <w:rFonts w:ascii="Times New Roman" w:eastAsia="Times New Roman" w:hAnsi="Times New Roman" w:cs="Times New Roman"/>
      <w:b/>
      <w:bCs/>
      <w:sz w:val="36"/>
      <w:szCs w:val="36"/>
      <w:lang w:eastAsia="it-IT"/>
    </w:rPr>
  </w:style>
  <w:style w:type="paragraph" w:styleId="NormaleWeb">
    <w:name w:val="Normal (Web)"/>
    <w:basedOn w:val="Normale"/>
    <w:uiPriority w:val="99"/>
    <w:semiHidden/>
    <w:unhideWhenUsed/>
    <w:rsid w:val="00CC7F3C"/>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CC7F3C"/>
    <w:rPr>
      <w:color w:val="0000FF"/>
      <w:u w:val="single"/>
    </w:rPr>
  </w:style>
  <w:style w:type="character" w:customStyle="1" w:styleId="skypec2ctextspan">
    <w:name w:val="skype_c2c_text_span"/>
    <w:basedOn w:val="Carpredefinitoparagrafo"/>
    <w:rsid w:val="00CC7F3C"/>
  </w:style>
  <w:style w:type="paragraph" w:styleId="Intestazione">
    <w:name w:val="header"/>
    <w:basedOn w:val="Normale"/>
    <w:link w:val="IntestazioneCarattere"/>
    <w:uiPriority w:val="99"/>
    <w:semiHidden/>
    <w:unhideWhenUsed/>
    <w:rsid w:val="00CC7F3C"/>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CC7F3C"/>
  </w:style>
  <w:style w:type="paragraph" w:styleId="Pidipagina">
    <w:name w:val="footer"/>
    <w:basedOn w:val="Normale"/>
    <w:link w:val="PidipaginaCarattere"/>
    <w:uiPriority w:val="99"/>
    <w:semiHidden/>
    <w:unhideWhenUsed/>
    <w:rsid w:val="00CC7F3C"/>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CC7F3C"/>
  </w:style>
  <w:style w:type="paragraph" w:styleId="Testofumetto">
    <w:name w:val="Balloon Text"/>
    <w:basedOn w:val="Normale"/>
    <w:link w:val="TestofumettoCarattere"/>
    <w:uiPriority w:val="99"/>
    <w:semiHidden/>
    <w:unhideWhenUsed/>
    <w:rsid w:val="00CC7F3C"/>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C7F3C"/>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663923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1.DE"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431</Words>
  <Characters>2459</Characters>
  <Application>Microsoft Office Word</Application>
  <DocSecurity>0</DocSecurity>
  <Lines>20</Lines>
  <Paragraphs>5</Paragraphs>
  <ScaleCrop>false</ScaleCrop>
  <Company/>
  <LinksUpToDate>false</LinksUpToDate>
  <CharactersWithSpaces>2885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2016-01-21T10:04:00Z</dcterms:created>
  <dcterms:modified xsi:type="dcterms:W3CDTF">2016-01-21T10:05:00Z</dcterms:modified>
</cp:coreProperties>
</file>