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74" w:rsidRDefault="00660674" w:rsidP="00660674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</w:p>
    <w:p w:rsidR="00660674" w:rsidRPr="00660674" w:rsidRDefault="00660674" w:rsidP="006606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b/>
          <w:sz w:val="20"/>
          <w:szCs w:val="20"/>
          <w:lang w:eastAsia="it-IT"/>
        </w:rPr>
        <w:t>Tiro a segno: De Nicolo vince il titolo assoluto nella carabina a terra</w:t>
      </w:r>
      <w:r w:rsidRPr="0066067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>Bologna, 09.07.2015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Prima giornata di gare al poligono di Bologna dove è in corso la finale 2015 dei Campionati Italiani Seniores. Questa mattina, sulle linee di tiro del poligoni a 50 metri, sono scesi gli atleti di carabina libera a terra. La finale si è svolta secondo il nuovo regolamento della ISSF e la formula ha immediatamente coinvolto il pubblico presente, che ha potuto applaudire e tifare gli atleti durante gli ultimi colpi, apprezzando anche il meccanismo di eliminazione diretta.  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 primo titolo italiano è stato vinto da </w:t>
      </w:r>
      <w:r w:rsidRPr="00660674">
        <w:rPr>
          <w:rFonts w:ascii="Verdana" w:eastAsia="Times New Roman" w:hAnsi="Verdana" w:cs="Times New Roman"/>
          <w:b/>
          <w:bCs/>
          <w:sz w:val="20"/>
          <w:lang w:eastAsia="it-IT"/>
        </w:rPr>
        <w:t>Marco De Nicolo</w:t>
      </w:r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Gialle), reduce dalla medaglia d'argento conquistata ai Giochi Olimpici di Baku nella stessa specialità, che in finale (207.3)  ha avuto la meglio su Paolo </w:t>
      </w:r>
      <w:proofErr w:type="spellStart"/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>Montaguti</w:t>
      </w:r>
      <w:proofErr w:type="spellEnd"/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</w:t>
      </w:r>
      <w:proofErr w:type="spellStart"/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>Forli</w:t>
      </w:r>
      <w:proofErr w:type="spellEnd"/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) relegandolo al secondo posto (206.0). In terza posizione si è piazzato il veterano Roberto </w:t>
      </w:r>
      <w:proofErr w:type="spellStart"/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>Facheris</w:t>
      </w:r>
      <w:proofErr w:type="spellEnd"/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(Monza). 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>"A differenza di altri atleti che oggi per la prima volta si sono confrontati con il nuovo regolamento, io avevo avuto già esperienza in questo senso gareggiando nelle competizioni internazionali" - ha spiegato De Nicolo al termine della gara. "Mi ha piacevolmente colpito sentire l'entusiasmo del pubblico, evidentemente questa nuova formula piace".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Nella pistola standard si è confermato nuovamente sul podio </w:t>
      </w:r>
      <w:r w:rsidRPr="00660674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Matteo </w:t>
      </w:r>
      <w:proofErr w:type="spellStart"/>
      <w:r w:rsidRPr="00660674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Cagossi</w:t>
      </w:r>
      <w:proofErr w:type="spellEnd"/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(Reggio Emilia) con 562 pt. che si è lasciato alle spalle Raffaele </w:t>
      </w:r>
      <w:proofErr w:type="spellStart"/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>Monterno</w:t>
      </w:r>
      <w:proofErr w:type="spellEnd"/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(Livorno) con 561 pt. e Massimo Ciccioli (Carabinieri) con 559 pt. 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Infine nel bersaglio mobile a 10 metri ha trionfato </w:t>
      </w:r>
      <w:r w:rsidRPr="00660674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Antonio del Cuore</w:t>
      </w:r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(Lecce) che si è piazzato al primo posto distaccandosi nettamente dai suoi avversari con 557 pt. In seconda posizione Giuseppe </w:t>
      </w:r>
      <w:proofErr w:type="spellStart"/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>Pietropaolo</w:t>
      </w:r>
      <w:proofErr w:type="spellEnd"/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(Cava dei Tirreni) con 536 pt., seguito da Diego Mola (Napoli) con 524 pt. 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LIBERA A TERRA UOMINI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660674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1.DE</w:t>
        </w:r>
      </w:hyperlink>
      <w:r w:rsidRPr="00660674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NICOLO Marco (Fiamme Gialle) 207.3- 595; 2.MONTAGUTI Paolo (Forlì) 206.0-596; 3.FACHERIS Roberto (Monza) 590. 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STANDARD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sz w:val="16"/>
          <w:szCs w:val="16"/>
          <w:lang w:eastAsia="it-IT"/>
        </w:rPr>
        <w:t>1.CAGOSSI Matteo (Reggio Emilia) 562, 2. MONTERNO Raffaele (Livorno) 561 pt.; 3. CICCIOLI Massimo (Carabinieri) 559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BERSAGLIO MOBILE 10 METRI</w:t>
      </w:r>
    </w:p>
    <w:p w:rsidR="00660674" w:rsidRPr="00660674" w:rsidRDefault="00660674" w:rsidP="006606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1.DEL CUORE Antonio (Lecce) 557; 2. PIETROPAOLO Giuseppe (Cava dei tirreni) 536; 3. MOLA </w:t>
      </w:r>
      <w:proofErr w:type="spellStart"/>
      <w:r w:rsidRPr="00660674">
        <w:rPr>
          <w:rFonts w:ascii="Verdana" w:eastAsia="Times New Roman" w:hAnsi="Verdana" w:cs="Times New Roman"/>
          <w:sz w:val="16"/>
          <w:szCs w:val="16"/>
          <w:lang w:eastAsia="it-IT"/>
        </w:rPr>
        <w:t>diego</w:t>
      </w:r>
      <w:proofErr w:type="spellEnd"/>
      <w:r w:rsidRPr="00660674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(Napoli) 524.</w:t>
      </w:r>
    </w:p>
    <w:p w:rsidR="00660674" w:rsidRPr="00660674" w:rsidRDefault="00660674" w:rsidP="00660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60674" w:rsidRPr="00660674" w:rsidRDefault="00660674" w:rsidP="00660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60674" w:rsidRPr="00660674" w:rsidRDefault="00660674" w:rsidP="00660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</w:t>
      </w:r>
    </w:p>
    <w:p w:rsidR="00660674" w:rsidRPr="00660674" w:rsidRDefault="00660674" w:rsidP="00660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660674" w:rsidRPr="00660674" w:rsidRDefault="00660674" w:rsidP="00660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660674" w:rsidRPr="00660674" w:rsidRDefault="00660674" w:rsidP="00660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" w:tgtFrame="_blank" w:history="1">
        <w:r w:rsidRPr="00660674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660674" w:rsidRPr="00660674" w:rsidRDefault="00660674" w:rsidP="00660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0674">
        <w:rPr>
          <w:rFonts w:ascii="Verdana" w:eastAsia="Times New Roman" w:hAnsi="Verdana" w:cs="Times New Roman"/>
          <w:sz w:val="16"/>
          <w:lang w:eastAsia="it-IT"/>
        </w:rPr>
        <w:t>06/87975551</w:t>
      </w:r>
      <w:r w:rsidRPr="00660674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584031" w:rsidRDefault="00584031"/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4E" w:rsidRDefault="00341B4E" w:rsidP="00660674">
      <w:pPr>
        <w:spacing w:after="0" w:line="240" w:lineRule="auto"/>
      </w:pPr>
      <w:r>
        <w:separator/>
      </w:r>
    </w:p>
  </w:endnote>
  <w:endnote w:type="continuationSeparator" w:id="0">
    <w:p w:rsidR="00341B4E" w:rsidRDefault="00341B4E" w:rsidP="00660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4E" w:rsidRDefault="00341B4E" w:rsidP="00660674">
      <w:pPr>
        <w:spacing w:after="0" w:line="240" w:lineRule="auto"/>
      </w:pPr>
      <w:r>
        <w:separator/>
      </w:r>
    </w:p>
  </w:footnote>
  <w:footnote w:type="continuationSeparator" w:id="0">
    <w:p w:rsidR="00341B4E" w:rsidRDefault="00341B4E" w:rsidP="00660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74" w:rsidRDefault="00660674" w:rsidP="00660674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09650" cy="1009650"/>
          <wp:effectExtent l="19050" t="0" r="0" b="0"/>
          <wp:docPr id="4" name="Immagine 4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674"/>
    <w:rsid w:val="00341B4E"/>
    <w:rsid w:val="00584031"/>
    <w:rsid w:val="00660674"/>
    <w:rsid w:val="00AD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6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60674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60674"/>
    <w:rPr>
      <w:color w:val="0000FF"/>
      <w:u w:val="single"/>
    </w:rPr>
  </w:style>
  <w:style w:type="character" w:customStyle="1" w:styleId="skypec2ctextspan">
    <w:name w:val="skype_c2c_text_span"/>
    <w:basedOn w:val="Carpredefinitoparagrafo"/>
    <w:rsid w:val="00660674"/>
  </w:style>
  <w:style w:type="paragraph" w:styleId="Intestazione">
    <w:name w:val="header"/>
    <w:basedOn w:val="Normale"/>
    <w:link w:val="IntestazioneCarattere"/>
    <w:uiPriority w:val="99"/>
    <w:semiHidden/>
    <w:unhideWhenUsed/>
    <w:rsid w:val="006606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60674"/>
  </w:style>
  <w:style w:type="paragraph" w:styleId="Pidipagina">
    <w:name w:val="footer"/>
    <w:basedOn w:val="Normale"/>
    <w:link w:val="PidipaginaCarattere"/>
    <w:uiPriority w:val="99"/>
    <w:semiHidden/>
    <w:unhideWhenUsed/>
    <w:rsid w:val="006606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606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0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0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2016-01-21T10:06:00Z</dcterms:created>
  <dcterms:modified xsi:type="dcterms:W3CDTF">2016-01-21T10:08:00Z</dcterms:modified>
</cp:coreProperties>
</file>