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F3" w:rsidRPr="003E75F3" w:rsidRDefault="003E75F3">
      <w:pPr>
        <w:rPr>
          <w:rStyle w:val="Enfasigrassetto"/>
          <w:rFonts w:ascii="Verdana" w:hAnsi="Verdana"/>
          <w:b w:val="0"/>
          <w:sz w:val="20"/>
          <w:szCs w:val="20"/>
        </w:rPr>
      </w:pPr>
      <w:r w:rsidRPr="003E75F3">
        <w:rPr>
          <w:rStyle w:val="Enfasigrassetto"/>
          <w:rFonts w:ascii="Verdana" w:hAnsi="Verdana"/>
          <w:b w:val="0"/>
          <w:sz w:val="20"/>
          <w:szCs w:val="20"/>
        </w:rPr>
        <w:t>Roma, 28 marzo 2014</w:t>
      </w:r>
    </w:p>
    <w:p w:rsidR="00584031" w:rsidRDefault="003E75F3">
      <w:r>
        <w:rPr>
          <w:rStyle w:val="Enfasigrassetto"/>
          <w:rFonts w:ascii="Verdana" w:hAnsi="Verdana"/>
          <w:color w:val="1F5FB0"/>
          <w:sz w:val="27"/>
          <w:szCs w:val="27"/>
        </w:rPr>
        <w:t xml:space="preserve">Campriani settimo nell'aria compressa alla Coppa del Mondo di Fort </w:t>
      </w:r>
      <w:proofErr w:type="spellStart"/>
      <w:r>
        <w:rPr>
          <w:rStyle w:val="Enfasigrassetto"/>
          <w:rFonts w:ascii="Verdana" w:hAnsi="Verdana"/>
          <w:color w:val="1F5FB0"/>
          <w:sz w:val="27"/>
          <w:szCs w:val="27"/>
        </w:rPr>
        <w:t>Benning</w:t>
      </w:r>
      <w:proofErr w:type="spellEnd"/>
      <w:r>
        <w:rPr>
          <w:rFonts w:ascii="Verdana" w:hAnsi="Verdana"/>
          <w:color w:val="1F5FB0"/>
          <w:sz w:val="27"/>
          <w:szCs w:val="27"/>
        </w:rPr>
        <w:t xml:space="preserve"> </w:t>
      </w:r>
      <w:r>
        <w:rPr>
          <w:rFonts w:ascii="Verdana" w:hAnsi="Verdana"/>
          <w:color w:val="1F5FB0"/>
          <w:sz w:val="27"/>
          <w:szCs w:val="27"/>
        </w:rPr>
        <w:br/>
      </w:r>
      <w:r>
        <w:rPr>
          <w:rFonts w:ascii="Verdana" w:hAnsi="Verdana"/>
          <w:color w:val="1F5FB0"/>
          <w:sz w:val="27"/>
          <w:szCs w:val="27"/>
        </w:rPr>
        <w:br/>
      </w:r>
      <w:r>
        <w:rPr>
          <w:rFonts w:ascii="Verdana" w:hAnsi="Verdana"/>
          <w:color w:val="000000"/>
          <w:sz w:val="20"/>
          <w:szCs w:val="20"/>
        </w:rPr>
        <w:t xml:space="preserve">Esordio in sordina per il campione olimpico Niccolò Campriani alla Coppa del Mondo di Fort </w:t>
      </w:r>
      <w:proofErr w:type="spellStart"/>
      <w:r>
        <w:rPr>
          <w:rFonts w:ascii="Verdana" w:hAnsi="Verdana"/>
          <w:color w:val="000000"/>
          <w:sz w:val="20"/>
          <w:szCs w:val="20"/>
        </w:rPr>
        <w:t>Benning</w:t>
      </w:r>
      <w:proofErr w:type="spellEnd"/>
      <w:r>
        <w:rPr>
          <w:rFonts w:ascii="Verdana" w:hAnsi="Verdana"/>
          <w:color w:val="000000"/>
          <w:sz w:val="20"/>
          <w:szCs w:val="20"/>
        </w:rPr>
        <w:t xml:space="preserve">, prima tappa del circuito ISSF 2014. Nonostante la performance positiva in gara che gli ha permesso di qualificarsi in finale, il tiratore delle Fiamme Gialle negli ultimi colpi ha incontrato qualche difficoltà ed ha chiuso al settimo posto. La competizione è stata vinta dal russo </w:t>
      </w:r>
      <w:proofErr w:type="spellStart"/>
      <w:r>
        <w:rPr>
          <w:rFonts w:ascii="Verdana" w:hAnsi="Verdana"/>
          <w:color w:val="000000"/>
          <w:sz w:val="20"/>
          <w:szCs w:val="20"/>
        </w:rPr>
        <w:t>Lazar</w:t>
      </w:r>
      <w:proofErr w:type="spellEnd"/>
      <w:r>
        <w:rPr>
          <w:rFonts w:ascii="Verdana" w:hAnsi="Verdana"/>
          <w:color w:val="000000"/>
          <w:sz w:val="20"/>
          <w:szCs w:val="20"/>
        </w:rPr>
        <w:t xml:space="preserve"> </w:t>
      </w:r>
      <w:proofErr w:type="spellStart"/>
      <w:r>
        <w:rPr>
          <w:rFonts w:ascii="Verdana" w:hAnsi="Verdana"/>
          <w:color w:val="000000"/>
          <w:sz w:val="20"/>
          <w:szCs w:val="20"/>
        </w:rPr>
        <w:t>Louginets</w:t>
      </w:r>
      <w:proofErr w:type="spellEnd"/>
      <w:r>
        <w:rPr>
          <w:rFonts w:ascii="Verdana" w:hAnsi="Verdana"/>
          <w:color w:val="000000"/>
          <w:sz w:val="20"/>
          <w:szCs w:val="20"/>
        </w:rPr>
        <w:t xml:space="preserve"> (209.4). Dietro di lui il serbo </w:t>
      </w:r>
      <w:proofErr w:type="spellStart"/>
      <w:r>
        <w:rPr>
          <w:rFonts w:ascii="Verdana" w:hAnsi="Verdana"/>
          <w:color w:val="000000"/>
          <w:sz w:val="20"/>
          <w:szCs w:val="20"/>
        </w:rPr>
        <w:t>Milutin</w:t>
      </w:r>
      <w:proofErr w:type="spellEnd"/>
      <w:r>
        <w:rPr>
          <w:rFonts w:ascii="Verdana" w:hAnsi="Verdana"/>
          <w:color w:val="000000"/>
          <w:sz w:val="20"/>
          <w:szCs w:val="20"/>
        </w:rPr>
        <w:t xml:space="preserve"> </w:t>
      </w:r>
      <w:proofErr w:type="spellStart"/>
      <w:r>
        <w:rPr>
          <w:rFonts w:ascii="Verdana" w:hAnsi="Verdana"/>
          <w:color w:val="000000"/>
          <w:sz w:val="20"/>
          <w:szCs w:val="20"/>
        </w:rPr>
        <w:t>Stefanovic</w:t>
      </w:r>
      <w:proofErr w:type="spellEnd"/>
      <w:r>
        <w:rPr>
          <w:rFonts w:ascii="Verdana" w:hAnsi="Verdana"/>
          <w:color w:val="000000"/>
          <w:sz w:val="20"/>
          <w:szCs w:val="20"/>
        </w:rPr>
        <w:t xml:space="preserve"> (209.3) e l'israeliano </w:t>
      </w:r>
      <w:proofErr w:type="spellStart"/>
      <w:r>
        <w:rPr>
          <w:rFonts w:ascii="Verdana" w:hAnsi="Verdana"/>
          <w:color w:val="000000"/>
          <w:sz w:val="20"/>
          <w:szCs w:val="20"/>
        </w:rPr>
        <w:t>Sergey</w:t>
      </w:r>
      <w:proofErr w:type="spellEnd"/>
      <w:r>
        <w:rPr>
          <w:rFonts w:ascii="Verdana" w:hAnsi="Verdana"/>
          <w:color w:val="000000"/>
          <w:sz w:val="20"/>
          <w:szCs w:val="20"/>
        </w:rPr>
        <w:t xml:space="preserve"> Richter(186.9). Niccolò sarà ancora in gara nella carabina libera 3 posizioni uomini. Domani sarà la volta di Petra </w:t>
      </w:r>
      <w:proofErr w:type="spellStart"/>
      <w:r>
        <w:rPr>
          <w:rFonts w:ascii="Verdana" w:hAnsi="Verdana"/>
          <w:color w:val="000000"/>
          <w:sz w:val="20"/>
          <w:szCs w:val="20"/>
        </w:rPr>
        <w:t>Zublasing</w:t>
      </w:r>
      <w:proofErr w:type="spellEnd"/>
      <w:r>
        <w:rPr>
          <w:rFonts w:ascii="Verdana" w:hAnsi="Verdana"/>
          <w:color w:val="000000"/>
          <w:sz w:val="20"/>
          <w:szCs w:val="20"/>
        </w:rPr>
        <w:t xml:space="preserve"> (Carabinieri), impegnata sulle linee di tiro dell'aria compressa. </w:t>
      </w:r>
      <w:r>
        <w:rPr>
          <w:rFonts w:ascii="Verdana" w:hAnsi="Verdana"/>
          <w:color w:val="000000"/>
          <w:sz w:val="20"/>
          <w:szCs w:val="20"/>
        </w:rPr>
        <w:br/>
      </w:r>
      <w:r>
        <w:rPr>
          <w:rFonts w:ascii="Verdana" w:hAnsi="Verdana"/>
          <w:color w:val="000000"/>
          <w:sz w:val="20"/>
          <w:szCs w:val="20"/>
        </w:rPr>
        <w:br/>
      </w:r>
      <w:r>
        <w:rPr>
          <w:rStyle w:val="Enfasigrassetto"/>
          <w:rFonts w:ascii="Verdana" w:hAnsi="Verdana"/>
          <w:color w:val="000000"/>
          <w:sz w:val="17"/>
          <w:szCs w:val="17"/>
        </w:rPr>
        <w:t>RISULTATI</w:t>
      </w:r>
      <w:r>
        <w:rPr>
          <w:rFonts w:ascii="Verdana" w:hAnsi="Verdana"/>
          <w:b/>
          <w:bCs/>
          <w:color w:val="000000"/>
          <w:sz w:val="17"/>
          <w:szCs w:val="17"/>
        </w:rPr>
        <w:br/>
      </w:r>
      <w:r>
        <w:rPr>
          <w:rStyle w:val="Enfasigrassetto"/>
          <w:rFonts w:ascii="Verdana" w:hAnsi="Verdana"/>
          <w:color w:val="000000"/>
          <w:sz w:val="17"/>
          <w:szCs w:val="17"/>
        </w:rPr>
        <w:t>CARABINA 10 METRI UOMINI</w:t>
      </w:r>
      <w:r>
        <w:rPr>
          <w:rFonts w:ascii="Verdana" w:hAnsi="Verdana"/>
          <w:b/>
          <w:bCs/>
          <w:color w:val="000000"/>
          <w:sz w:val="17"/>
          <w:szCs w:val="17"/>
        </w:rPr>
        <w:br/>
      </w:r>
      <w:r>
        <w:rPr>
          <w:rFonts w:ascii="Verdana" w:hAnsi="Verdana"/>
          <w:b/>
          <w:bCs/>
          <w:color w:val="000000"/>
          <w:sz w:val="17"/>
          <w:szCs w:val="17"/>
        </w:rPr>
        <w:br/>
      </w:r>
      <w:r>
        <w:rPr>
          <w:rFonts w:ascii="Verdana" w:hAnsi="Verdana"/>
          <w:color w:val="000000"/>
          <w:sz w:val="17"/>
          <w:szCs w:val="17"/>
        </w:rPr>
        <w:t xml:space="preserve">1. LOUGINETS </w:t>
      </w:r>
      <w:proofErr w:type="spellStart"/>
      <w:r>
        <w:rPr>
          <w:rFonts w:ascii="Verdana" w:hAnsi="Verdana"/>
          <w:color w:val="000000"/>
          <w:sz w:val="17"/>
          <w:szCs w:val="17"/>
        </w:rPr>
        <w:t>Lazar</w:t>
      </w:r>
      <w:proofErr w:type="spellEnd"/>
      <w:r>
        <w:rPr>
          <w:rFonts w:ascii="Verdana" w:hAnsi="Verdana"/>
          <w:color w:val="000000"/>
          <w:sz w:val="17"/>
          <w:szCs w:val="17"/>
        </w:rPr>
        <w:t xml:space="preserve"> (RUS) 209.4</w:t>
      </w:r>
      <w:r>
        <w:rPr>
          <w:rFonts w:ascii="Verdana" w:hAnsi="Verdana"/>
          <w:color w:val="000000"/>
          <w:sz w:val="17"/>
          <w:szCs w:val="17"/>
        </w:rPr>
        <w:br/>
        <w:t xml:space="preserve">2. STEFANOVIC </w:t>
      </w:r>
      <w:proofErr w:type="spellStart"/>
      <w:r>
        <w:rPr>
          <w:rFonts w:ascii="Verdana" w:hAnsi="Verdana"/>
          <w:color w:val="000000"/>
          <w:sz w:val="17"/>
          <w:szCs w:val="17"/>
        </w:rPr>
        <w:t>Milutin</w:t>
      </w:r>
      <w:proofErr w:type="spellEnd"/>
      <w:r>
        <w:rPr>
          <w:rFonts w:ascii="Verdana" w:hAnsi="Verdana"/>
          <w:color w:val="000000"/>
          <w:sz w:val="17"/>
          <w:szCs w:val="17"/>
        </w:rPr>
        <w:t xml:space="preserve"> (SRB) 209.3</w:t>
      </w:r>
      <w:r>
        <w:rPr>
          <w:rFonts w:ascii="Verdana" w:hAnsi="Verdana"/>
          <w:color w:val="000000"/>
          <w:sz w:val="17"/>
          <w:szCs w:val="17"/>
        </w:rPr>
        <w:br/>
        <w:t xml:space="preserve">3. RICHTER </w:t>
      </w:r>
      <w:proofErr w:type="spellStart"/>
      <w:r>
        <w:rPr>
          <w:rFonts w:ascii="Verdana" w:hAnsi="Verdana"/>
          <w:color w:val="000000"/>
          <w:sz w:val="17"/>
          <w:szCs w:val="17"/>
        </w:rPr>
        <w:t>Sergey</w:t>
      </w:r>
      <w:proofErr w:type="spellEnd"/>
      <w:r>
        <w:rPr>
          <w:rFonts w:ascii="Verdana" w:hAnsi="Verdana"/>
          <w:color w:val="000000"/>
          <w:sz w:val="17"/>
          <w:szCs w:val="17"/>
        </w:rPr>
        <w:t xml:space="preserve"> (ISR) 186.9</w:t>
      </w:r>
      <w:r>
        <w:rPr>
          <w:rFonts w:ascii="Verdana" w:hAnsi="Verdana"/>
          <w:color w:val="000000"/>
          <w:sz w:val="17"/>
          <w:szCs w:val="17"/>
        </w:rPr>
        <w:br/>
      </w:r>
      <w:r>
        <w:rPr>
          <w:rFonts w:ascii="Verdana" w:hAnsi="Verdana"/>
          <w:color w:val="000000"/>
          <w:sz w:val="17"/>
          <w:szCs w:val="17"/>
        </w:rPr>
        <w:br/>
      </w:r>
      <w:r>
        <w:rPr>
          <w:rFonts w:ascii="Verdana" w:hAnsi="Verdana"/>
          <w:color w:val="000000"/>
          <w:sz w:val="20"/>
          <w:szCs w:val="20"/>
        </w:rPr>
        <w:br/>
      </w:r>
      <w:r>
        <w:rPr>
          <w:rStyle w:val="il"/>
          <w:rFonts w:ascii="Verdana" w:hAnsi="Verdana"/>
          <w:b/>
          <w:bCs/>
          <w:color w:val="000000"/>
          <w:sz w:val="15"/>
          <w:szCs w:val="15"/>
        </w:rPr>
        <w:t>Ufficio</w:t>
      </w:r>
      <w:r>
        <w:rPr>
          <w:rFonts w:ascii="Verdana" w:hAnsi="Verdana"/>
          <w:b/>
          <w:bCs/>
          <w:color w:val="000000"/>
          <w:sz w:val="15"/>
          <w:szCs w:val="15"/>
        </w:rPr>
        <w:t xml:space="preserve"> </w:t>
      </w:r>
      <w:r>
        <w:rPr>
          <w:rStyle w:val="il"/>
          <w:rFonts w:ascii="Verdana" w:hAnsi="Verdana"/>
          <w:b/>
          <w:bCs/>
          <w:color w:val="000000"/>
          <w:sz w:val="15"/>
          <w:szCs w:val="15"/>
        </w:rPr>
        <w:t>Stampa</w:t>
      </w:r>
      <w:r>
        <w:rPr>
          <w:rFonts w:ascii="Verdana" w:hAnsi="Verdana"/>
          <w:b/>
          <w:bCs/>
          <w:color w:val="000000"/>
          <w:sz w:val="15"/>
          <w:szCs w:val="15"/>
        </w:rPr>
        <w:t xml:space="preserve"> </w:t>
      </w:r>
      <w:r>
        <w:rPr>
          <w:rStyle w:val="il"/>
          <w:rFonts w:ascii="Verdana" w:hAnsi="Verdana"/>
          <w:b/>
          <w:bCs/>
          <w:color w:val="000000"/>
          <w:sz w:val="15"/>
          <w:szCs w:val="15"/>
        </w:rPr>
        <w:t>UITS</w:t>
      </w:r>
      <w:r>
        <w:rPr>
          <w:rFonts w:ascii="Verdana" w:hAnsi="Verdana"/>
          <w:color w:val="000000"/>
          <w:sz w:val="15"/>
          <w:szCs w:val="15"/>
        </w:rPr>
        <w:br/>
        <w:t>Doriana Sauro</w:t>
      </w:r>
      <w:r>
        <w:rPr>
          <w:rFonts w:ascii="Verdana" w:hAnsi="Verdana"/>
          <w:color w:val="000000"/>
          <w:sz w:val="15"/>
          <w:szCs w:val="15"/>
        </w:rPr>
        <w:br/>
        <w:t>Federica Scotti</w:t>
      </w:r>
      <w:r>
        <w:rPr>
          <w:rFonts w:ascii="Verdana" w:hAnsi="Verdana"/>
          <w:color w:val="000000"/>
          <w:sz w:val="15"/>
          <w:szCs w:val="15"/>
        </w:rPr>
        <w:br/>
      </w:r>
      <w:hyperlink r:id="rId6" w:tgtFrame="_blank" w:history="1">
        <w:r>
          <w:rPr>
            <w:rStyle w:val="il"/>
            <w:rFonts w:ascii="Verdana" w:hAnsi="Verdana"/>
            <w:color w:val="0000FF"/>
            <w:sz w:val="15"/>
            <w:szCs w:val="15"/>
            <w:u w:val="single"/>
          </w:rPr>
          <w:t>stampa</w:t>
        </w:r>
        <w:r>
          <w:rPr>
            <w:rStyle w:val="Collegamentoipertestuale"/>
            <w:rFonts w:ascii="Verdana" w:hAnsi="Verdana"/>
            <w:sz w:val="15"/>
            <w:szCs w:val="15"/>
          </w:rPr>
          <w:t>@</w:t>
        </w:r>
        <w:r>
          <w:rPr>
            <w:rStyle w:val="il"/>
            <w:rFonts w:ascii="Verdana" w:hAnsi="Verdana"/>
            <w:color w:val="0000FF"/>
            <w:sz w:val="15"/>
            <w:szCs w:val="15"/>
            <w:u w:val="single"/>
          </w:rPr>
          <w:t>uits</w:t>
        </w:r>
        <w:r>
          <w:rPr>
            <w:rStyle w:val="Collegamentoipertestuale"/>
            <w:rFonts w:ascii="Verdana" w:hAnsi="Verdana"/>
            <w:sz w:val="15"/>
            <w:szCs w:val="15"/>
          </w:rPr>
          <w:t>.it</w:t>
        </w:r>
      </w:hyperlink>
      <w:r>
        <w:rPr>
          <w:rFonts w:ascii="Verdana" w:hAnsi="Verdana"/>
          <w:color w:val="000000"/>
          <w:sz w:val="15"/>
          <w:szCs w:val="15"/>
        </w:rPr>
        <w:br/>
        <w:t>06.36858103</w:t>
      </w:r>
    </w:p>
    <w:sectPr w:rsidR="00584031" w:rsidSect="00584031">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83" w:rsidRDefault="00390E83" w:rsidP="003E75F3">
      <w:pPr>
        <w:spacing w:after="0" w:line="240" w:lineRule="auto"/>
      </w:pPr>
      <w:r>
        <w:separator/>
      </w:r>
    </w:p>
  </w:endnote>
  <w:endnote w:type="continuationSeparator" w:id="0">
    <w:p w:rsidR="00390E83" w:rsidRDefault="00390E83" w:rsidP="003E7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83" w:rsidRDefault="00390E83" w:rsidP="003E75F3">
      <w:pPr>
        <w:spacing w:after="0" w:line="240" w:lineRule="auto"/>
      </w:pPr>
      <w:r>
        <w:separator/>
      </w:r>
    </w:p>
  </w:footnote>
  <w:footnote w:type="continuationSeparator" w:id="0">
    <w:p w:rsidR="00390E83" w:rsidRDefault="00390E83" w:rsidP="003E75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F3" w:rsidRDefault="003E75F3" w:rsidP="003E75F3">
    <w:pPr>
      <w:pStyle w:val="Intestazione"/>
      <w:jc w:val="center"/>
    </w:pPr>
    <w:r>
      <w:rPr>
        <w:noProof/>
        <w:lang w:eastAsia="it-IT"/>
      </w:rPr>
      <w:drawing>
        <wp:inline distT="0" distB="0" distL="0" distR="0">
          <wp:extent cx="914400" cy="914400"/>
          <wp:effectExtent l="19050" t="0" r="0" b="0"/>
          <wp:docPr id="1" name="Immagine 1" descr="C:\Users\scotti\Desktop\loghi uits\Logouits CORR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i\Desktop\loghi uits\Logouits CORRETTO.jpg"/>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E75F3"/>
    <w:rsid w:val="00390E83"/>
    <w:rsid w:val="003E75F3"/>
    <w:rsid w:val="00584031"/>
    <w:rsid w:val="00C062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40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E75F3"/>
    <w:rPr>
      <w:b/>
      <w:bCs/>
    </w:rPr>
  </w:style>
  <w:style w:type="character" w:customStyle="1" w:styleId="il">
    <w:name w:val="il"/>
    <w:basedOn w:val="Carpredefinitoparagrafo"/>
    <w:rsid w:val="003E75F3"/>
  </w:style>
  <w:style w:type="character" w:styleId="Collegamentoipertestuale">
    <w:name w:val="Hyperlink"/>
    <w:basedOn w:val="Carpredefinitoparagrafo"/>
    <w:uiPriority w:val="99"/>
    <w:semiHidden/>
    <w:unhideWhenUsed/>
    <w:rsid w:val="003E75F3"/>
    <w:rPr>
      <w:color w:val="0000FF"/>
      <w:u w:val="single"/>
    </w:rPr>
  </w:style>
  <w:style w:type="paragraph" w:styleId="Intestazione">
    <w:name w:val="header"/>
    <w:basedOn w:val="Normale"/>
    <w:link w:val="IntestazioneCarattere"/>
    <w:uiPriority w:val="99"/>
    <w:semiHidden/>
    <w:unhideWhenUsed/>
    <w:rsid w:val="003E75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75F3"/>
  </w:style>
  <w:style w:type="paragraph" w:styleId="Pidipagina">
    <w:name w:val="footer"/>
    <w:basedOn w:val="Normale"/>
    <w:link w:val="PidipaginaCarattere"/>
    <w:uiPriority w:val="99"/>
    <w:semiHidden/>
    <w:unhideWhenUsed/>
    <w:rsid w:val="003E75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E75F3"/>
  </w:style>
  <w:style w:type="paragraph" w:styleId="Testofumetto">
    <w:name w:val="Balloon Text"/>
    <w:basedOn w:val="Normale"/>
    <w:link w:val="TestofumettoCarattere"/>
    <w:uiPriority w:val="99"/>
    <w:semiHidden/>
    <w:unhideWhenUsed/>
    <w:rsid w:val="003E75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75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mpa@uit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dc:creator>
  <cp:keywords/>
  <dc:description/>
  <cp:lastModifiedBy>scotti</cp:lastModifiedBy>
  <cp:revision>2</cp:revision>
  <dcterms:created xsi:type="dcterms:W3CDTF">2016-01-22T11:21:00Z</dcterms:created>
  <dcterms:modified xsi:type="dcterms:W3CDTF">2016-01-22T11:21:00Z</dcterms:modified>
</cp:coreProperties>
</file>