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A01" w:rsidRPr="00D53A01" w:rsidRDefault="00D53A01" w:rsidP="00D53A01">
      <w:pPr>
        <w:spacing w:after="240" w:line="240" w:lineRule="auto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  <w:r w:rsidRPr="00D53A01">
        <w:rPr>
          <w:rFonts w:ascii="Verdana" w:eastAsia="Times New Roman" w:hAnsi="Verdana" w:cs="Times New Roman"/>
          <w:bCs/>
          <w:sz w:val="20"/>
          <w:szCs w:val="20"/>
          <w:lang w:eastAsia="it-IT"/>
        </w:rPr>
        <w:t>Roma, 24 febbraio 2014</w:t>
      </w:r>
    </w:p>
    <w:p w:rsidR="00D53A01" w:rsidRPr="00D53A01" w:rsidRDefault="00D53A01" w:rsidP="00D53A01">
      <w:pPr>
        <w:spacing w:after="24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D53A01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>Ai Campionati europei di Mosca le carte olimpiche per i Giochi Giovanili di Nanchino.</w:t>
      </w:r>
      <w:r w:rsidRPr="00D53A01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t xml:space="preserve"> </w:t>
      </w:r>
    </w:p>
    <w:p w:rsidR="00D53A01" w:rsidRPr="00D53A01" w:rsidRDefault="00D53A01" w:rsidP="00D53A0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Occhi puntati sui nostri giovani ai Campionati Europei a 10 metri di Mosca. Venerdì 28 febbraio e sabato 1° marzo infatti avranno l'opportunità di conquistare l'accesso alla seconda edizione dei Giochi Olimpici Giovanili (</w:t>
      </w:r>
      <w:proofErr w:type="spellStart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Youth</w:t>
      </w:r>
      <w:proofErr w:type="spellEnd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</w:t>
      </w:r>
      <w:proofErr w:type="spellStart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Olimpic</w:t>
      </w:r>
      <w:proofErr w:type="spellEnd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Game) che si svolgeranno a Nanchino in Cina la prossima estate, dal 16 al 28 agosto 2014. I Giochi olimpici giovanili sono una manifestazione sportiva multidisciplinare, ispirata alle Olimpiadi, patrocinata dal Comitato Olimpico Internazionale (CIO) che vede protagonisti i ragazzi tra i 14 e i 18 anni. La creazione di questa nuova manifestazione è avvenuta il 5 luglio 2007 durante la 119ª sessione del CIO a Città del Guatemala.</w:t>
      </w:r>
    </w:p>
    <w:p w:rsidR="00D53A01" w:rsidRPr="00D53A01" w:rsidRDefault="00D53A01" w:rsidP="00D53A01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La prima edizione dei Giochi estivi si è svolta nel 2010 a Singapore: in quell'occasione per l'Italia parteciparono Simon </w:t>
      </w:r>
      <w:proofErr w:type="spellStart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Weithaler</w:t>
      </w:r>
      <w:proofErr w:type="spellEnd"/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, che si piazzò al settimo posto nella carabina 10 metri e Chiara Marini, che termino anche lei la sua gara al settimo posto nella pistola ad aria compressa femminile.</w:t>
      </w:r>
      <w:r w:rsidRPr="00D53A0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br/>
      </w:r>
      <w:r w:rsidRPr="00D53A01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Ecco i giovani atleti che a Mosca gareggeranno nella pistola e carabina ad aria compressa maschile e femminile e cercheranno di conquistare l'accesso ai Giochi: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D53A01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CARABINA 10 METRI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Giuseppe Pio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Capano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(Candela) 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Marco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Suppini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(Vergato)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>Maria Schiava (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Roccella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Jonica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)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Andrea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Oseguera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Riojas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(Appiano San Michele) 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Martina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Ziviani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(Cerea)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D53A01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PISTOLA 10 METRI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Alessio 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Torracchi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(Lucca)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>Alessandro Fratini (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Sarnano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)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>Paolo Monna (</w:t>
      </w:r>
      <w:proofErr w:type="spellStart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Carovigno</w:t>
      </w:r>
      <w:proofErr w:type="spellEnd"/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) </w:t>
      </w:r>
      <w:r w:rsidRPr="00D53A01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Deborah Allocca (La Spezia) </w:t>
      </w:r>
    </w:p>
    <w:p w:rsidR="00584031" w:rsidRDefault="00D53A01" w:rsidP="00D53A01">
      <w:r w:rsidRPr="00D53A01">
        <w:rPr>
          <w:rFonts w:ascii="Verdana" w:eastAsia="Times New Roman" w:hAnsi="Verdana" w:cs="Times New Roman"/>
          <w:b/>
          <w:bCs/>
          <w:color w:val="000000"/>
          <w:sz w:val="17"/>
          <w:lang w:eastAsia="it-IT"/>
        </w:rPr>
        <w:t>Ufficio Stampa UITS</w:t>
      </w:r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br/>
        <w:t>Doriana Sauro</w:t>
      </w:r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br/>
        <w:t>Federica Scotti</w:t>
      </w:r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br/>
      </w:r>
      <w:hyperlink r:id="rId6" w:tgtFrame="_blank" w:history="1">
        <w:r w:rsidRPr="00D53A01">
          <w:rPr>
            <w:rFonts w:ascii="Verdana" w:eastAsia="Times New Roman" w:hAnsi="Verdana" w:cs="Times New Roman"/>
            <w:color w:val="0000FF"/>
            <w:sz w:val="17"/>
            <w:u w:val="single"/>
            <w:lang w:eastAsia="it-IT"/>
          </w:rPr>
          <w:t>stampa@uits.it</w:t>
        </w:r>
      </w:hyperlink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br/>
        <w:t>06.36858103</w:t>
      </w:r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D53A01">
        <w:rPr>
          <w:rFonts w:ascii="Verdana" w:eastAsia="Times New Roman" w:hAnsi="Verdana" w:cs="Times New Roman"/>
          <w:color w:val="000000"/>
          <w:sz w:val="17"/>
          <w:szCs w:val="17"/>
          <w:lang w:eastAsia="it-IT"/>
        </w:rPr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44E" w:rsidRDefault="0016144E" w:rsidP="00D53A01">
      <w:pPr>
        <w:spacing w:after="0" w:line="240" w:lineRule="auto"/>
      </w:pPr>
      <w:r>
        <w:separator/>
      </w:r>
    </w:p>
  </w:endnote>
  <w:endnote w:type="continuationSeparator" w:id="0">
    <w:p w:rsidR="0016144E" w:rsidRDefault="0016144E" w:rsidP="00D5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44E" w:rsidRDefault="0016144E" w:rsidP="00D53A01">
      <w:pPr>
        <w:spacing w:after="0" w:line="240" w:lineRule="auto"/>
      </w:pPr>
      <w:r>
        <w:separator/>
      </w:r>
    </w:p>
  </w:footnote>
  <w:footnote w:type="continuationSeparator" w:id="0">
    <w:p w:rsidR="0016144E" w:rsidRDefault="0016144E" w:rsidP="00D53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01" w:rsidRDefault="00D53A01" w:rsidP="00D53A01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66775" cy="866775"/>
          <wp:effectExtent l="19050" t="0" r="9525" b="0"/>
          <wp:docPr id="3" name="Immagine 3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A01"/>
    <w:rsid w:val="0016144E"/>
    <w:rsid w:val="00584031"/>
    <w:rsid w:val="00D17A03"/>
    <w:rsid w:val="00D53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53A0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53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D53A01"/>
  </w:style>
  <w:style w:type="character" w:styleId="Collegamentoipertestuale">
    <w:name w:val="Hyperlink"/>
    <w:basedOn w:val="Carpredefinitoparagrafo"/>
    <w:uiPriority w:val="99"/>
    <w:semiHidden/>
    <w:unhideWhenUsed/>
    <w:rsid w:val="00D53A0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53A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53A01"/>
  </w:style>
  <w:style w:type="paragraph" w:styleId="Pidipagina">
    <w:name w:val="footer"/>
    <w:basedOn w:val="Normale"/>
    <w:link w:val="PidipaginaCarattere"/>
    <w:uiPriority w:val="99"/>
    <w:semiHidden/>
    <w:unhideWhenUsed/>
    <w:rsid w:val="00D53A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53A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A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2016-01-22T11:44:00Z</dcterms:created>
  <dcterms:modified xsi:type="dcterms:W3CDTF">2016-01-22T11:45:00Z</dcterms:modified>
</cp:coreProperties>
</file>