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0"/>
        <w:gridCol w:w="9338"/>
      </w:tblGrid>
      <w:tr w:rsidR="00BE4716" w:rsidRPr="00BE4716" w:rsidTr="00BE4716">
        <w:trPr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BE4716" w:rsidRPr="00BE4716" w:rsidRDefault="00BE4716" w:rsidP="00BE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38"/>
            </w:tblGrid>
            <w:tr w:rsidR="00BE4716" w:rsidRPr="00BE471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E4716" w:rsidRPr="00BE4716" w:rsidRDefault="00BE4716" w:rsidP="00BE471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Cs/>
                      <w:sz w:val="20"/>
                      <w:szCs w:val="20"/>
                      <w:lang w:eastAsia="it-IT"/>
                    </w:rPr>
                  </w:pPr>
                  <w:r w:rsidRPr="00BE4716">
                    <w:rPr>
                      <w:rFonts w:ascii="Verdana" w:eastAsia="Times New Roman" w:hAnsi="Verdana" w:cs="Times New Roman"/>
                      <w:color w:val="1F5FB0"/>
                      <w:sz w:val="27"/>
                      <w:szCs w:val="27"/>
                      <w:lang w:eastAsia="it-IT"/>
                    </w:rPr>
                    <w:br/>
                  </w:r>
                  <w:r w:rsidRPr="00BE4716">
                    <w:rPr>
                      <w:rFonts w:ascii="Verdana" w:eastAsia="Times New Roman" w:hAnsi="Verdana" w:cs="Times New Roman"/>
                      <w:bCs/>
                      <w:sz w:val="20"/>
                      <w:szCs w:val="20"/>
                      <w:lang w:eastAsia="it-IT"/>
                    </w:rPr>
                    <w:t>Roma, 02 marzo 2014</w:t>
                  </w:r>
                </w:p>
                <w:p w:rsidR="00BE4716" w:rsidRDefault="00BE4716" w:rsidP="00BE471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1F5FB0"/>
                      <w:sz w:val="27"/>
                      <w:lang w:eastAsia="it-IT"/>
                    </w:rPr>
                  </w:pPr>
                </w:p>
                <w:p w:rsidR="00BE4716" w:rsidRPr="00BE4716" w:rsidRDefault="00BE4716" w:rsidP="00BE4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BE4716">
                    <w:rPr>
                      <w:rFonts w:ascii="Verdana" w:eastAsia="Times New Roman" w:hAnsi="Verdana" w:cs="Times New Roman"/>
                      <w:b/>
                      <w:bCs/>
                      <w:color w:val="1F5FB0"/>
                      <w:sz w:val="27"/>
                      <w:lang w:eastAsia="it-IT"/>
                    </w:rPr>
                    <w:t xml:space="preserve">Europei da record per </w:t>
                  </w:r>
                  <w:proofErr w:type="spellStart"/>
                  <w:r w:rsidRPr="00BE4716">
                    <w:rPr>
                      <w:rFonts w:ascii="Verdana" w:eastAsia="Times New Roman" w:hAnsi="Verdana" w:cs="Times New Roman"/>
                      <w:b/>
                      <w:bCs/>
                      <w:color w:val="1F5FB0"/>
                      <w:sz w:val="27"/>
                      <w:lang w:eastAsia="it-IT"/>
                    </w:rPr>
                    <w:t>Korakaki</w:t>
                  </w:r>
                  <w:proofErr w:type="spellEnd"/>
                  <w:r w:rsidRPr="00BE4716">
                    <w:rPr>
                      <w:rFonts w:ascii="Verdana" w:eastAsia="Times New Roman" w:hAnsi="Verdana" w:cs="Times New Roman"/>
                      <w:b/>
                      <w:bCs/>
                      <w:color w:val="1F5FB0"/>
                      <w:sz w:val="27"/>
                      <w:lang w:eastAsia="it-IT"/>
                    </w:rPr>
                    <w:t xml:space="preserve"> e </w:t>
                  </w:r>
                  <w:proofErr w:type="spellStart"/>
                  <w:r w:rsidRPr="00BE4716">
                    <w:rPr>
                      <w:rFonts w:ascii="Verdana" w:eastAsia="Times New Roman" w:hAnsi="Verdana" w:cs="Times New Roman"/>
                      <w:b/>
                      <w:bCs/>
                      <w:color w:val="1F5FB0"/>
                      <w:sz w:val="27"/>
                      <w:lang w:eastAsia="it-IT"/>
                    </w:rPr>
                    <w:t>Dallinger</w:t>
                  </w:r>
                  <w:proofErr w:type="spellEnd"/>
                  <w:r w:rsidRPr="00BE4716">
                    <w:rPr>
                      <w:rFonts w:ascii="Verdana" w:eastAsia="Times New Roman" w:hAnsi="Verdana" w:cs="Times New Roman"/>
                      <w:b/>
                      <w:bCs/>
                      <w:color w:val="1F5FB0"/>
                      <w:sz w:val="27"/>
                      <w:lang w:eastAsia="it-IT"/>
                    </w:rPr>
                    <w:t xml:space="preserve">. </w:t>
                  </w:r>
                  <w:r w:rsidRPr="00BE4716">
                    <w:rPr>
                      <w:rFonts w:ascii="Verdana" w:eastAsia="Times New Roman" w:hAnsi="Verdana" w:cs="Times New Roman"/>
                      <w:color w:val="1F5FB0"/>
                      <w:sz w:val="27"/>
                      <w:szCs w:val="27"/>
                      <w:lang w:eastAsia="it-IT"/>
                    </w:rPr>
                    <w:br/>
                  </w:r>
                  <w:r w:rsidRPr="00BE4716">
                    <w:rPr>
                      <w:rFonts w:ascii="Verdana" w:eastAsia="Times New Roman" w:hAnsi="Verdana" w:cs="Times New Roman"/>
                      <w:color w:val="1F5FB0"/>
                      <w:sz w:val="27"/>
                      <w:szCs w:val="27"/>
                      <w:lang w:eastAsia="it-IT"/>
                    </w:rPr>
                    <w:br/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Sono cominciate questa mattina a Mosca le prime competizioni ai Campionati Europei a 10 metri. Dopo le selezioni per gli YOG (</w:t>
                  </w:r>
                  <w:proofErr w:type="spellStart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Youth</w:t>
                  </w:r>
                  <w:proofErr w:type="spellEnd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Olympic </w:t>
                  </w:r>
                  <w:proofErr w:type="spellStart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Games</w:t>
                  </w:r>
                  <w:proofErr w:type="spellEnd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) che si sono svolte nei primi due giorni, oggi e domani gli atleti della nazionale juniores cercheranno di conquistare i prestigiosi titoli europei.</w:t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  <w:t xml:space="preserve">Nella pistola 10 metri donne oro per </w:t>
                  </w:r>
                  <w:proofErr w:type="spellStart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per</w:t>
                  </w:r>
                  <w:proofErr w:type="spellEnd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la greca Anna </w:t>
                  </w:r>
                  <w:proofErr w:type="spellStart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Korakaki</w:t>
                  </w:r>
                  <w:proofErr w:type="spellEnd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(201.0) che ha stabilito il nuovo record di finale mondiale ed europeo in questa specialità per quanto riguarda la categoria juniores. Al secondo posto la tiratrice ucraina </w:t>
                  </w:r>
                  <w:proofErr w:type="spellStart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Polina</w:t>
                  </w:r>
                  <w:proofErr w:type="spellEnd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</w:t>
                  </w:r>
                  <w:proofErr w:type="spellStart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Konarieva</w:t>
                  </w:r>
                  <w:proofErr w:type="spellEnd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(200.6), bronzo per la russa </w:t>
                  </w:r>
                  <w:proofErr w:type="spellStart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Vitalina</w:t>
                  </w:r>
                  <w:proofErr w:type="spellEnd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</w:t>
                  </w:r>
                  <w:proofErr w:type="spellStart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Batsarahkina</w:t>
                  </w:r>
                  <w:proofErr w:type="spellEnd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(179.2).</w:t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  <w:t>Unica azzurra in gara Ilenia Marconi al 35esimo posto (364).</w:t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  <w:t xml:space="preserve">Nella carabina 10 metri juniores uomini sul gradino più alto del podio il tedesco </w:t>
                  </w:r>
                  <w:proofErr w:type="spellStart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Maximilian</w:t>
                  </w:r>
                  <w:proofErr w:type="spellEnd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</w:t>
                  </w:r>
                  <w:proofErr w:type="spellStart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Dallinger</w:t>
                  </w:r>
                  <w:proofErr w:type="spellEnd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(205.7) che oltre alla medaglia d'oro ha siglato il nuovo record mondiale ed europeo di finale. Al secondo posto il russo Vladimir </w:t>
                  </w:r>
                  <w:proofErr w:type="spellStart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Maslen</w:t>
                  </w:r>
                  <w:proofErr w:type="spellEnd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</w:t>
                  </w:r>
                  <w:proofErr w:type="spellStart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Nikov</w:t>
                  </w:r>
                  <w:proofErr w:type="spellEnd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(205.3), seguito dal francese Lorenzo </w:t>
                  </w:r>
                  <w:proofErr w:type="spellStart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Buffard</w:t>
                  </w:r>
                  <w:proofErr w:type="spellEnd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(183.8). </w:t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  <w:t xml:space="preserve">L'Italia è al settimo posto per quanto riguarda la prestazione a squadra (1843.5). Migliore fra gli azzurri Lorenzo </w:t>
                  </w:r>
                  <w:proofErr w:type="spellStart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Bacci</w:t>
                  </w:r>
                  <w:proofErr w:type="spellEnd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(Fiamme Oro) al17esimo posto (616.8):il tiratore deteneva il titolo europeo conquistato ai Campionati di </w:t>
                  </w:r>
                  <w:proofErr w:type="spellStart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Odense</w:t>
                  </w:r>
                  <w:proofErr w:type="spellEnd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nel 2013. Al 19esimo posto Marco </w:t>
                  </w:r>
                  <w:proofErr w:type="spellStart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Suppini</w:t>
                  </w:r>
                  <w:proofErr w:type="spellEnd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(Vergato) alla sua prima esperienza in un Campionato Europeo (616.0), mentre Giuseppe Pio </w:t>
                  </w:r>
                  <w:proofErr w:type="spellStart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Capano</w:t>
                  </w:r>
                  <w:proofErr w:type="spellEnd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(Candela) è al 35esimo posto (610.7). </w:t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  <w:t>Domani saranno ancora in gara gli juniores nella carabina 10 metri donne e pistola 10 metri uomini.</w:t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r w:rsidRPr="00BE471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lang w:eastAsia="it-IT"/>
                    </w:rPr>
                    <w:t xml:space="preserve">RISULTATI </w:t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</w:r>
                  <w:r w:rsidRPr="00BE471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lang w:eastAsia="it-IT"/>
                    </w:rPr>
                    <w:t>PISTOLA 10 METRI JUNIORES DONNE</w:t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>1.Korakaki Anna (GRE) 201.0</w:t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 xml:space="preserve">2.Konarieva </w:t>
                  </w:r>
                  <w:proofErr w:type="spellStart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>Polina</w:t>
                  </w:r>
                  <w:proofErr w:type="spellEnd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 xml:space="preserve"> (UKR) 200.6</w:t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 xml:space="preserve">3.Batsarahkina </w:t>
                  </w:r>
                  <w:proofErr w:type="spellStart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>Vitalina</w:t>
                  </w:r>
                  <w:proofErr w:type="spellEnd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 xml:space="preserve"> (RUS) 179.2</w:t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 xml:space="preserve">35. Marconi Ilenia (ITA) 364 </w:t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</w:r>
                  <w:r w:rsidRPr="00BE471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lang w:eastAsia="it-IT"/>
                    </w:rPr>
                    <w:t>CARABINA 10 METRI JUNIORES UOMINI</w:t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 xml:space="preserve">1.DALLINGER </w:t>
                  </w:r>
                  <w:proofErr w:type="spellStart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>Maximilian</w:t>
                  </w:r>
                  <w:proofErr w:type="spellEnd"/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 xml:space="preserve"> (GER) 205.7</w:t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>2. MASLEN NIKOV Vladimir (RUS) 205.3</w:t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>3. BUFFARD Lorenzo (183.8)</w:t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>17. BACCI Lorenzo (ITA) 616.8</w:t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>19. SUPPINI Marco (ITA) 616.0</w:t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>35. CAPANO Giuseppe Pio (ITA) 610.7</w:t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r w:rsidRPr="00BE471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lang w:eastAsia="it-IT"/>
                    </w:rPr>
                    <w:t>Ufficio</w:t>
                  </w:r>
                  <w:r w:rsidRPr="00BE471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szCs w:val="15"/>
                      <w:lang w:eastAsia="it-IT"/>
                    </w:rPr>
                    <w:t xml:space="preserve"> </w:t>
                  </w:r>
                  <w:r w:rsidRPr="00BE471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lang w:eastAsia="it-IT"/>
                    </w:rPr>
                    <w:t>Stampa</w:t>
                  </w:r>
                  <w:r w:rsidRPr="00BE471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szCs w:val="15"/>
                      <w:lang w:eastAsia="it-IT"/>
                    </w:rPr>
                    <w:t xml:space="preserve"> </w:t>
                  </w:r>
                  <w:r w:rsidRPr="00BE471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lang w:eastAsia="it-IT"/>
                    </w:rPr>
                    <w:t>UITS</w:t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>Doriana Sauro</w:t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>Federica Scotti</w:t>
                  </w:r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</w:r>
                  <w:hyperlink r:id="rId6" w:tgtFrame="_blank" w:history="1">
                    <w:r w:rsidRPr="00BE4716">
                      <w:rPr>
                        <w:rFonts w:ascii="Verdana" w:eastAsia="Times New Roman" w:hAnsi="Verdana" w:cs="Times New Roman"/>
                        <w:color w:val="0000FF"/>
                        <w:sz w:val="15"/>
                        <w:u w:val="single"/>
                        <w:lang w:eastAsia="it-IT"/>
                      </w:rPr>
                      <w:t>stampa@uits.it</w:t>
                    </w:r>
                  </w:hyperlink>
                  <w:r w:rsidRPr="00BE4716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>06.36858103</w:t>
                  </w:r>
                </w:p>
              </w:tc>
            </w:tr>
          </w:tbl>
          <w:p w:rsidR="00BE4716" w:rsidRPr="00BE4716" w:rsidRDefault="00BE4716" w:rsidP="00BE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04E" w:rsidRDefault="00D9704E" w:rsidP="00BE4716">
      <w:pPr>
        <w:spacing w:after="0" w:line="240" w:lineRule="auto"/>
      </w:pPr>
      <w:r>
        <w:separator/>
      </w:r>
    </w:p>
  </w:endnote>
  <w:endnote w:type="continuationSeparator" w:id="0">
    <w:p w:rsidR="00D9704E" w:rsidRDefault="00D9704E" w:rsidP="00BE4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04E" w:rsidRDefault="00D9704E" w:rsidP="00BE4716">
      <w:pPr>
        <w:spacing w:after="0" w:line="240" w:lineRule="auto"/>
      </w:pPr>
      <w:r>
        <w:separator/>
      </w:r>
    </w:p>
  </w:footnote>
  <w:footnote w:type="continuationSeparator" w:id="0">
    <w:p w:rsidR="00D9704E" w:rsidRDefault="00D9704E" w:rsidP="00BE4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16" w:rsidRDefault="00BE4716" w:rsidP="00BE4716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62025" cy="962025"/>
          <wp:effectExtent l="19050" t="0" r="9525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4716"/>
    <w:rsid w:val="00584031"/>
    <w:rsid w:val="00BE4716"/>
    <w:rsid w:val="00D9704E"/>
    <w:rsid w:val="00FA0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BE4716"/>
    <w:rPr>
      <w:b/>
      <w:bCs/>
    </w:rPr>
  </w:style>
  <w:style w:type="character" w:customStyle="1" w:styleId="il">
    <w:name w:val="il"/>
    <w:basedOn w:val="Carpredefinitoparagrafo"/>
    <w:rsid w:val="00BE4716"/>
  </w:style>
  <w:style w:type="character" w:styleId="Collegamentoipertestuale">
    <w:name w:val="Hyperlink"/>
    <w:basedOn w:val="Carpredefinitoparagrafo"/>
    <w:uiPriority w:val="99"/>
    <w:semiHidden/>
    <w:unhideWhenUsed/>
    <w:rsid w:val="00BE4716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E47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E4716"/>
  </w:style>
  <w:style w:type="paragraph" w:styleId="Pidipagina">
    <w:name w:val="footer"/>
    <w:basedOn w:val="Normale"/>
    <w:link w:val="PidipaginaCarattere"/>
    <w:uiPriority w:val="99"/>
    <w:semiHidden/>
    <w:unhideWhenUsed/>
    <w:rsid w:val="00BE47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E471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4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47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2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2016-01-22T11:38:00Z</dcterms:created>
  <dcterms:modified xsi:type="dcterms:W3CDTF">2016-01-22T11:39:00Z</dcterms:modified>
</cp:coreProperties>
</file>