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0"/>
        <w:gridCol w:w="9338"/>
      </w:tblGrid>
      <w:tr w:rsidR="004D5CC0" w:rsidRPr="004D5CC0" w:rsidTr="004D5CC0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4D5CC0" w:rsidRPr="004D5CC0" w:rsidRDefault="004D5CC0" w:rsidP="004D5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38"/>
            </w:tblGrid>
            <w:tr w:rsidR="004D5CC0" w:rsidRPr="004D5CC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D5CC0" w:rsidRDefault="004D5CC0" w:rsidP="004D5CC0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sz w:val="20"/>
                      <w:szCs w:val="20"/>
                      <w:lang w:eastAsia="it-IT"/>
                    </w:rPr>
                  </w:pPr>
                  <w:r w:rsidRPr="004D5CC0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br/>
                  </w:r>
                  <w:r w:rsidRPr="004D5CC0">
                    <w:rPr>
                      <w:rFonts w:ascii="Verdana" w:eastAsia="Times New Roman" w:hAnsi="Verdana" w:cs="Times New Roman"/>
                      <w:bCs/>
                      <w:sz w:val="20"/>
                      <w:szCs w:val="20"/>
                      <w:lang w:eastAsia="it-IT"/>
                    </w:rPr>
                    <w:t>Roma, 28 maggio 2013</w:t>
                  </w:r>
                </w:p>
                <w:p w:rsidR="004D5CC0" w:rsidRPr="004D5CC0" w:rsidRDefault="004D5CC0" w:rsidP="004D5CC0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Cs/>
                      <w:sz w:val="20"/>
                      <w:szCs w:val="20"/>
                      <w:lang w:eastAsia="it-IT"/>
                    </w:rPr>
                  </w:pPr>
                </w:p>
                <w:p w:rsidR="004D5CC0" w:rsidRPr="004D5CC0" w:rsidRDefault="004D5CC0" w:rsidP="004D5C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D5CC0"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  <w:t xml:space="preserve">Coppa del Mondo: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  <w:t>Jongoh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  <w:t xml:space="preserve"> oro nella pistola 10 metri,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  <w:t>Sykorova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  <w:t xml:space="preserve"> regina nella 3 posizioni. </w:t>
                  </w:r>
                  <w:r w:rsidRPr="004D5CC0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t xml:space="preserve"> </w:t>
                  </w:r>
                  <w:r w:rsidRPr="004D5CC0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br/>
                  </w:r>
                  <w:r w:rsidRPr="004D5CC0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br/>
                  </w:r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Penultima giornata di gare a Monaco dov'è in corso la terza tappa di Coppa del Mondo. Nella pistola 10 metri oro al campione olimpico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Jongoh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Jin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(202.2), argento per il serbo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Andrija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Zlatic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(199.6) che già aveva conquistato l'oro nella pistola libera, terzo posto per il portoghese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Joao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Costa (176.9). Tra gli azzurri spicca Giuseppe Giordano (Esercito) che ha chiuso la qualificazione al 14esimo posto (579). </w:t>
                  </w:r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  <w:t xml:space="preserve">Nella carabina sportiva 3 posizioni donne finale combattuta tra la ceca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Adela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Sykorova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e la Cinese Ma Hong: con un 10.5 allo spareggio, la tiratrice ceca è riuscita ad avere la meglio sull'avversaria conquistando la medaglia d'oro (456.2). Argento dunque per Hong (456.2), terzo posto per l'atleta francese Laurence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Brize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(446.8). Sottotono le tiratrici azzurre che restano lontane dalla zona calda della classifica: migliore tra le italiane l'atleta delle Fiamme Oro Barbara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Gambaro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al 29esimo posto (579). </w:t>
                  </w:r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4D5CC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</w:r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Domani, ultima giornata di gare, scenderanno sulle linee di tiro gli atleti di carabina libera 3 posizioni uomini e pistola 10 metri donne. </w:t>
                  </w:r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4D5CC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it-IT"/>
                    </w:rPr>
                    <w:t>RISULTATI</w:t>
                  </w:r>
                  <w:r w:rsidRPr="004D5CC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it-IT"/>
                    </w:rPr>
                    <w:br/>
                    <w:t>PISTOLA 10 METRI UOMINI</w:t>
                  </w:r>
                  <w:r w:rsidRPr="004D5CC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it-IT"/>
                    </w:rPr>
                    <w:br/>
                  </w:r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1.Jin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Jongoh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(KOR) 202.2; 2.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Zlatic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Andrija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(SRB) 199.6; 3. Costa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Joao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(POR) 176.9; 14. Giordano Giuseppe (ITA) 579; 17. Briganti Dino (ITA) 578; 60.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Badaracchi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Mauro (ITA) 570.  </w:t>
                  </w:r>
                  <w:r w:rsidRPr="004D5CC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it-IT"/>
                    </w:rPr>
                    <w:br/>
                    <w:t>CARABINA SPORTIVA 3 POSIZIONI DONNE</w:t>
                  </w:r>
                  <w:r w:rsidRPr="004D5CC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it-IT"/>
                    </w:rPr>
                    <w:br/>
                  </w:r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1.Sykorova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Adela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(CZE) 456.2; 2. Hong Ma (CHN) 456.2; 3.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Brize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Laurence (FRA) 446.8; 29.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Gambaro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Barbara (ITA) 579; 53.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Notarangelo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Antonella (ITA) 573; 62. Masina </w:t>
                  </w:r>
                  <w:proofErr w:type="spellStart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Marica</w:t>
                  </w:r>
                  <w:proofErr w:type="spellEnd"/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(ITA) 570.  </w:t>
                  </w:r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4D5CC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it-IT"/>
                    </w:rPr>
                    <w:t>Ufficio Stampa UITS</w:t>
                  </w:r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</w:r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it-IT"/>
                    </w:rPr>
                    <w:t>Doriana</w:t>
                  </w:r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</w:t>
                  </w:r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it-IT"/>
                    </w:rPr>
                    <w:t>Sauro</w:t>
                  </w:r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  <w:t>Federica Scotti</w:t>
                  </w:r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</w:r>
                  <w:hyperlink r:id="rId6" w:tgtFrame="_blank" w:history="1">
                    <w:r w:rsidRPr="004D5CC0">
                      <w:rPr>
                        <w:rFonts w:ascii="Verdana" w:eastAsia="Times New Roman" w:hAnsi="Verdana" w:cs="Times New Roman"/>
                        <w:color w:val="0000FF"/>
                        <w:sz w:val="15"/>
                        <w:u w:val="single"/>
                        <w:lang w:eastAsia="it-IT"/>
                      </w:rPr>
                      <w:t>stampa@uits.it</w:t>
                    </w:r>
                  </w:hyperlink>
                  <w:r w:rsidRPr="004D5CC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  <w:t>06.36858103</w:t>
                  </w:r>
                </w:p>
              </w:tc>
            </w:tr>
          </w:tbl>
          <w:p w:rsidR="004D5CC0" w:rsidRPr="004D5CC0" w:rsidRDefault="004D5CC0" w:rsidP="004D5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584031" w:rsidRDefault="00584031"/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EDE" w:rsidRDefault="00EA2EDE" w:rsidP="004D5CC0">
      <w:pPr>
        <w:spacing w:after="0" w:line="240" w:lineRule="auto"/>
      </w:pPr>
      <w:r>
        <w:separator/>
      </w:r>
    </w:p>
  </w:endnote>
  <w:endnote w:type="continuationSeparator" w:id="0">
    <w:p w:rsidR="00EA2EDE" w:rsidRDefault="00EA2EDE" w:rsidP="004D5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EDE" w:rsidRDefault="00EA2EDE" w:rsidP="004D5CC0">
      <w:pPr>
        <w:spacing w:after="0" w:line="240" w:lineRule="auto"/>
      </w:pPr>
      <w:r>
        <w:separator/>
      </w:r>
    </w:p>
  </w:footnote>
  <w:footnote w:type="continuationSeparator" w:id="0">
    <w:p w:rsidR="00EA2EDE" w:rsidRDefault="00EA2EDE" w:rsidP="004D5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C0" w:rsidRDefault="004D5CC0" w:rsidP="004D5CC0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028700" cy="102870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5CC0"/>
    <w:rsid w:val="004D5CC0"/>
    <w:rsid w:val="00584031"/>
    <w:rsid w:val="00CD2E6E"/>
    <w:rsid w:val="00EA2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D5CC0"/>
    <w:rPr>
      <w:b/>
      <w:bCs/>
    </w:rPr>
  </w:style>
  <w:style w:type="character" w:customStyle="1" w:styleId="il">
    <w:name w:val="il"/>
    <w:basedOn w:val="Carpredefinitoparagrafo"/>
    <w:rsid w:val="004D5CC0"/>
  </w:style>
  <w:style w:type="character" w:styleId="Collegamentoipertestuale">
    <w:name w:val="Hyperlink"/>
    <w:basedOn w:val="Carpredefinitoparagrafo"/>
    <w:uiPriority w:val="99"/>
    <w:semiHidden/>
    <w:unhideWhenUsed/>
    <w:rsid w:val="004D5CC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D5C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D5CC0"/>
  </w:style>
  <w:style w:type="paragraph" w:styleId="Pidipagina">
    <w:name w:val="footer"/>
    <w:basedOn w:val="Normale"/>
    <w:link w:val="PidipaginaCarattere"/>
    <w:uiPriority w:val="99"/>
    <w:semiHidden/>
    <w:unhideWhenUsed/>
    <w:rsid w:val="004D5C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D5CC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C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3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2016-01-25T14:11:00Z</dcterms:created>
  <dcterms:modified xsi:type="dcterms:W3CDTF">2016-01-25T14:12:00Z</dcterms:modified>
</cp:coreProperties>
</file>