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7AB7" w:rsidRPr="00767AB7" w:rsidRDefault="00767AB7">
      <w:pPr>
        <w:rPr>
          <w:rStyle w:val="Enfasigrassetto"/>
          <w:rFonts w:ascii="Verdana" w:eastAsia="Times New Roman" w:hAnsi="Verdana"/>
          <w:b w:val="0"/>
          <w:sz w:val="20"/>
          <w:szCs w:val="20"/>
        </w:rPr>
      </w:pPr>
      <w:r w:rsidRPr="00767AB7">
        <w:rPr>
          <w:rStyle w:val="Enfasigrassetto"/>
          <w:rFonts w:ascii="Verdana" w:eastAsia="Times New Roman" w:hAnsi="Verdana"/>
          <w:b w:val="0"/>
          <w:sz w:val="20"/>
          <w:szCs w:val="20"/>
        </w:rPr>
        <w:t>Roma, 09 maggio 2013</w:t>
      </w:r>
    </w:p>
    <w:p w:rsidR="0093254B" w:rsidRDefault="00767AB7">
      <w:pPr>
        <w:rPr>
          <w:rFonts w:ascii="Verdana" w:eastAsia="Times New Roman" w:hAnsi="Verdana"/>
          <w:color w:val="000000"/>
          <w:sz w:val="20"/>
          <w:szCs w:val="20"/>
        </w:rPr>
      </w:pPr>
      <w:proofErr w:type="spellStart"/>
      <w:r>
        <w:rPr>
          <w:rStyle w:val="Enfasigrassetto"/>
          <w:rFonts w:ascii="Verdana" w:eastAsia="Times New Roman" w:hAnsi="Verdana"/>
          <w:color w:val="1F5FB0"/>
          <w:sz w:val="27"/>
          <w:szCs w:val="27"/>
        </w:rPr>
        <w:t>CdM</w:t>
      </w:r>
      <w:proofErr w:type="spellEnd"/>
      <w:r>
        <w:rPr>
          <w:rStyle w:val="Enfasigrassetto"/>
          <w:rFonts w:ascii="Verdana" w:eastAsia="Times New Roman" w:hAnsi="Verdana"/>
          <w:color w:val="1F5FB0"/>
          <w:sz w:val="27"/>
          <w:szCs w:val="27"/>
        </w:rPr>
        <w:t xml:space="preserve"> Fort </w:t>
      </w:r>
      <w:proofErr w:type="spellStart"/>
      <w:r>
        <w:rPr>
          <w:rStyle w:val="Enfasigrassetto"/>
          <w:rFonts w:ascii="Verdana" w:eastAsia="Times New Roman" w:hAnsi="Verdana"/>
          <w:color w:val="1F5FB0"/>
          <w:sz w:val="27"/>
          <w:szCs w:val="27"/>
        </w:rPr>
        <w:t>Benning</w:t>
      </w:r>
      <w:proofErr w:type="spellEnd"/>
      <w:r>
        <w:rPr>
          <w:rStyle w:val="Enfasigrassetto"/>
          <w:rFonts w:ascii="Verdana" w:eastAsia="Times New Roman" w:hAnsi="Verdana"/>
          <w:color w:val="1F5FB0"/>
          <w:sz w:val="27"/>
          <w:szCs w:val="27"/>
        </w:rPr>
        <w:t xml:space="preserve">: Petra </w:t>
      </w:r>
      <w:proofErr w:type="spellStart"/>
      <w:r>
        <w:rPr>
          <w:rStyle w:val="Enfasigrassetto"/>
          <w:rFonts w:ascii="Verdana" w:eastAsia="Times New Roman" w:hAnsi="Verdana"/>
          <w:color w:val="1F5FB0"/>
          <w:sz w:val="27"/>
          <w:szCs w:val="27"/>
        </w:rPr>
        <w:t>Zublasing</w:t>
      </w:r>
      <w:proofErr w:type="spellEnd"/>
      <w:r>
        <w:rPr>
          <w:rStyle w:val="Enfasigrassetto"/>
          <w:rFonts w:ascii="Verdana" w:eastAsia="Times New Roman" w:hAnsi="Verdana"/>
          <w:color w:val="1F5FB0"/>
          <w:sz w:val="27"/>
          <w:szCs w:val="27"/>
        </w:rPr>
        <w:t xml:space="preserve"> Bronzo </w:t>
      </w:r>
      <w:r>
        <w:rPr>
          <w:rFonts w:ascii="Verdana" w:eastAsia="Times New Roman" w:hAnsi="Verdana"/>
          <w:b/>
          <w:bCs/>
          <w:color w:val="1F5FB0"/>
          <w:sz w:val="27"/>
          <w:szCs w:val="27"/>
        </w:rPr>
        <w:br/>
      </w:r>
      <w:r>
        <w:rPr>
          <w:rFonts w:ascii="Verdana" w:eastAsia="Times New Roman" w:hAnsi="Verdana"/>
          <w:color w:val="1F5FB0"/>
          <w:sz w:val="27"/>
          <w:szCs w:val="27"/>
        </w:rPr>
        <w:br/>
      </w:r>
      <w:r>
        <w:rPr>
          <w:rFonts w:ascii="Verdana" w:eastAsia="Times New Roman" w:hAnsi="Verdana"/>
          <w:color w:val="000000"/>
          <w:sz w:val="20"/>
          <w:szCs w:val="20"/>
        </w:rPr>
        <w:t xml:space="preserve">Petra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Zublasing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 conquista a Fort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Benning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 la medaglia di bronzo dietro le cinesi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Wuxi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Liu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 (210.0) e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Chang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Jing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 (207.7). La tiratrice azzurra (carabinieri), unica italiana impegnata nella seconda prova di Coppa del Mondo in terra americana, è salita sul  podio della carabina a 10 metri con 185.6 punti. Un avvio di stagione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estermamente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 positivo per l'atleta altoatesina che dopo l'oro europeo a squadre nella carabina a 10 metri ha affrontato con successo la sua prima finale con azzeramento del punteggio. La tiratrice azzurra sarà ancora in gara venerdì nella carabina 3 posizioni.</w:t>
      </w:r>
      <w:r>
        <w:rPr>
          <w:rFonts w:ascii="Verdana" w:eastAsia="Times New Roman" w:hAnsi="Verdana"/>
          <w:color w:val="000000"/>
          <w:sz w:val="20"/>
          <w:szCs w:val="20"/>
        </w:rPr>
        <w:br/>
        <w:t xml:space="preserve">Questa è la sua ultima competizione come studentessa della West Virginia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University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. Petra ormai giunta al temine dei suoi studi  si appresta a tornare a fine maggio in Italia. </w:t>
      </w:r>
    </w:p>
    <w:p w:rsidR="0093254B" w:rsidRPr="0093254B" w:rsidRDefault="0093254B" w:rsidP="0093254B">
      <w:pPr>
        <w:spacing w:after="0" w:line="240" w:lineRule="auto"/>
        <w:rPr>
          <w:rFonts w:ascii="Verdana" w:eastAsia="Times New Roman" w:hAnsi="Verdana"/>
          <w:color w:val="000000"/>
          <w:sz w:val="16"/>
          <w:szCs w:val="16"/>
        </w:rPr>
      </w:pPr>
      <w:r w:rsidRPr="0093254B">
        <w:rPr>
          <w:rFonts w:ascii="Verdana" w:eastAsia="Times New Roman" w:hAnsi="Verdana"/>
          <w:color w:val="000000"/>
          <w:sz w:val="16"/>
          <w:szCs w:val="16"/>
        </w:rPr>
        <w:t>Ufficio Stampa UITS</w:t>
      </w:r>
    </w:p>
    <w:p w:rsidR="0093254B" w:rsidRPr="0093254B" w:rsidRDefault="0093254B" w:rsidP="0093254B">
      <w:pPr>
        <w:spacing w:after="0" w:line="240" w:lineRule="auto"/>
        <w:rPr>
          <w:rFonts w:ascii="Verdana" w:eastAsia="Times New Roman" w:hAnsi="Verdana"/>
          <w:color w:val="000000"/>
          <w:sz w:val="16"/>
          <w:szCs w:val="16"/>
        </w:rPr>
      </w:pPr>
      <w:r w:rsidRPr="0093254B">
        <w:rPr>
          <w:rFonts w:ascii="Verdana" w:eastAsia="Times New Roman" w:hAnsi="Verdana"/>
          <w:color w:val="000000"/>
          <w:sz w:val="16"/>
          <w:szCs w:val="16"/>
        </w:rPr>
        <w:t>Doriana Sauro</w:t>
      </w:r>
    </w:p>
    <w:p w:rsidR="0093254B" w:rsidRPr="0093254B" w:rsidRDefault="0093254B" w:rsidP="0093254B">
      <w:pPr>
        <w:spacing w:after="0" w:line="240" w:lineRule="auto"/>
        <w:rPr>
          <w:rFonts w:ascii="Verdana" w:eastAsia="Times New Roman" w:hAnsi="Verdana"/>
          <w:color w:val="000000"/>
          <w:sz w:val="16"/>
          <w:szCs w:val="16"/>
        </w:rPr>
      </w:pPr>
      <w:r w:rsidRPr="0093254B">
        <w:rPr>
          <w:rFonts w:ascii="Verdana" w:eastAsia="Times New Roman" w:hAnsi="Verdana"/>
          <w:color w:val="000000"/>
          <w:sz w:val="16"/>
          <w:szCs w:val="16"/>
        </w:rPr>
        <w:t>Federica Scotti</w:t>
      </w:r>
    </w:p>
    <w:p w:rsidR="0093254B" w:rsidRPr="0093254B" w:rsidRDefault="0093254B" w:rsidP="0093254B">
      <w:pPr>
        <w:spacing w:after="0" w:line="240" w:lineRule="auto"/>
        <w:rPr>
          <w:rFonts w:ascii="Verdana" w:eastAsia="Times New Roman" w:hAnsi="Verdana"/>
          <w:color w:val="000000"/>
          <w:sz w:val="16"/>
          <w:szCs w:val="16"/>
        </w:rPr>
      </w:pPr>
      <w:r w:rsidRPr="0093254B">
        <w:rPr>
          <w:rFonts w:ascii="Verdana" w:eastAsia="Times New Roman" w:hAnsi="Verdana"/>
          <w:color w:val="000000"/>
          <w:sz w:val="16"/>
          <w:szCs w:val="16"/>
        </w:rPr>
        <w:t>stampa@uits.it</w:t>
      </w:r>
    </w:p>
    <w:p w:rsidR="00584031" w:rsidRDefault="00767AB7">
      <w:r>
        <w:rPr>
          <w:rFonts w:ascii="Verdana" w:eastAsia="Times New Roman" w:hAnsi="Verdana"/>
          <w:color w:val="000000"/>
          <w:sz w:val="20"/>
          <w:szCs w:val="20"/>
        </w:rPr>
        <w:br/>
      </w:r>
    </w:p>
    <w:sectPr w:rsidR="00584031" w:rsidSect="00584031">
      <w:headerReference w:type="default" r:id="rId6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048A" w:rsidRDefault="0081048A" w:rsidP="00767AB7">
      <w:pPr>
        <w:spacing w:after="0" w:line="240" w:lineRule="auto"/>
      </w:pPr>
      <w:r>
        <w:separator/>
      </w:r>
    </w:p>
  </w:endnote>
  <w:endnote w:type="continuationSeparator" w:id="0">
    <w:p w:rsidR="0081048A" w:rsidRDefault="0081048A" w:rsidP="00767A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048A" w:rsidRDefault="0081048A" w:rsidP="00767AB7">
      <w:pPr>
        <w:spacing w:after="0" w:line="240" w:lineRule="auto"/>
      </w:pPr>
      <w:r>
        <w:separator/>
      </w:r>
    </w:p>
  </w:footnote>
  <w:footnote w:type="continuationSeparator" w:id="0">
    <w:p w:rsidR="0081048A" w:rsidRDefault="0081048A" w:rsidP="00767A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7AB7" w:rsidRDefault="00767AB7" w:rsidP="00767AB7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1200150" cy="120015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12001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67AB7"/>
    <w:rsid w:val="00162E5E"/>
    <w:rsid w:val="00584031"/>
    <w:rsid w:val="00767AB7"/>
    <w:rsid w:val="0081048A"/>
    <w:rsid w:val="009325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767AB7"/>
    <w:rPr>
      <w:b/>
      <w:bCs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767AB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767AB7"/>
  </w:style>
  <w:style w:type="paragraph" w:styleId="Pidipagina">
    <w:name w:val="footer"/>
    <w:basedOn w:val="Normale"/>
    <w:link w:val="PidipaginaCarattere"/>
    <w:uiPriority w:val="99"/>
    <w:semiHidden/>
    <w:unhideWhenUsed/>
    <w:rsid w:val="00767AB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767AB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67A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67AB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133</Words>
  <Characters>760</Characters>
  <Application>Microsoft Office Word</Application>
  <DocSecurity>0</DocSecurity>
  <Lines>6</Lines>
  <Paragraphs>1</Paragraphs>
  <ScaleCrop>false</ScaleCrop>
  <Company/>
  <LinksUpToDate>false</LinksUpToDate>
  <CharactersWithSpaces>892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3</cp:revision>
  <dcterms:created xsi:type="dcterms:W3CDTF">2016-01-26T09:52:00Z</dcterms:created>
  <dcterms:modified xsi:type="dcterms:W3CDTF">2016-01-26T09:54:00Z</dcterms:modified>
</cp:coreProperties>
</file>