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B32" w:rsidRDefault="00683B32">
      <w:pPr>
        <w:rPr>
          <w:rFonts w:ascii="Verdana" w:hAnsi="Verdana"/>
          <w:color w:val="1F5FB0"/>
          <w:sz w:val="27"/>
          <w:szCs w:val="27"/>
        </w:rPr>
      </w:pPr>
    </w:p>
    <w:p w:rsidR="00683B32" w:rsidRPr="00683B32" w:rsidRDefault="00683B32">
      <w:pPr>
        <w:rPr>
          <w:rFonts w:ascii="Verdana" w:hAnsi="Verdana"/>
          <w:sz w:val="20"/>
          <w:szCs w:val="20"/>
        </w:rPr>
      </w:pPr>
      <w:r w:rsidRPr="00683B32">
        <w:rPr>
          <w:rFonts w:ascii="Verdana" w:hAnsi="Verdana"/>
          <w:sz w:val="20"/>
          <w:szCs w:val="20"/>
        </w:rPr>
        <w:t>Roma, 18 agosto 2013</w:t>
      </w:r>
    </w:p>
    <w:p w:rsidR="00584031" w:rsidRDefault="00683B32">
      <w:r>
        <w:rPr>
          <w:rFonts w:ascii="Verdana" w:hAnsi="Verdana"/>
          <w:color w:val="1F5FB0"/>
          <w:sz w:val="27"/>
          <w:szCs w:val="27"/>
        </w:rPr>
        <w:t xml:space="preserve">Successi e medaglie per l'Italia alla Coppa del Mondo di </w:t>
      </w:r>
      <w:proofErr w:type="spellStart"/>
      <w:r>
        <w:rPr>
          <w:rFonts w:ascii="Verdana" w:hAnsi="Verdana"/>
          <w:color w:val="1F5FB0"/>
          <w:sz w:val="27"/>
          <w:szCs w:val="27"/>
        </w:rPr>
        <w:t>Bench</w:t>
      </w:r>
      <w:proofErr w:type="spellEnd"/>
      <w:r>
        <w:rPr>
          <w:rFonts w:ascii="Verdana" w:hAnsi="Verdana"/>
          <w:color w:val="1F5FB0"/>
          <w:sz w:val="27"/>
          <w:szCs w:val="27"/>
        </w:rPr>
        <w:t xml:space="preserve"> </w:t>
      </w:r>
      <w:proofErr w:type="spellStart"/>
      <w:r>
        <w:rPr>
          <w:rFonts w:ascii="Verdana" w:hAnsi="Verdana"/>
          <w:color w:val="1F5FB0"/>
          <w:sz w:val="27"/>
          <w:szCs w:val="27"/>
        </w:rPr>
        <w:t>Rest</w:t>
      </w:r>
      <w:proofErr w:type="spellEnd"/>
      <w:r>
        <w:rPr>
          <w:rFonts w:ascii="Verdana" w:hAnsi="Verdana"/>
          <w:color w:val="1F5FB0"/>
          <w:sz w:val="27"/>
          <w:szCs w:val="27"/>
        </w:rPr>
        <w:t xml:space="preserve"> a </w:t>
      </w:r>
      <w:proofErr w:type="spellStart"/>
      <w:r>
        <w:rPr>
          <w:rFonts w:ascii="Verdana" w:hAnsi="Verdana"/>
          <w:color w:val="1F5FB0"/>
          <w:sz w:val="27"/>
          <w:szCs w:val="27"/>
        </w:rPr>
        <w:t>Plzen</w:t>
      </w:r>
      <w:proofErr w:type="spellEnd"/>
      <w:r>
        <w:rPr>
          <w:rFonts w:ascii="Verdana" w:hAnsi="Verdana"/>
          <w:color w:val="1F5FB0"/>
          <w:sz w:val="27"/>
          <w:szCs w:val="27"/>
        </w:rPr>
        <w:t xml:space="preserve">.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Conclusa a </w:t>
      </w:r>
      <w:proofErr w:type="spellStart"/>
      <w:r>
        <w:rPr>
          <w:rFonts w:ascii="Verdana" w:hAnsi="Verdana"/>
          <w:color w:val="000000"/>
          <w:sz w:val="20"/>
          <w:szCs w:val="20"/>
        </w:rPr>
        <w:t>Plzen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la Coppa del Mondo di </w:t>
      </w:r>
      <w:proofErr w:type="spellStart"/>
      <w:r>
        <w:rPr>
          <w:rFonts w:ascii="Verdana" w:hAnsi="Verdana"/>
          <w:color w:val="000000"/>
          <w:sz w:val="20"/>
          <w:szCs w:val="20"/>
        </w:rPr>
        <w:t>Bench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Rest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22, disciplina non olimpica di Tiro a Segno. Grandissimo successo per la squadra italiana che ha conquistato 8 ori, 5 argenti e 3 bronzi nelle diverse specialità, confermando ancora una volta il talento degli atleti nostrani. Alla competizione hanno partecipato Carmen </w:t>
      </w:r>
      <w:proofErr w:type="spellStart"/>
      <w:r>
        <w:rPr>
          <w:rFonts w:ascii="Verdana" w:hAnsi="Verdana"/>
          <w:color w:val="000000"/>
          <w:sz w:val="20"/>
          <w:szCs w:val="20"/>
        </w:rPr>
        <w:t>Papaleo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(Napoli), Renato </w:t>
      </w:r>
      <w:proofErr w:type="spellStart"/>
      <w:r>
        <w:rPr>
          <w:rFonts w:ascii="Verdana" w:hAnsi="Verdana"/>
          <w:color w:val="000000"/>
          <w:sz w:val="20"/>
          <w:szCs w:val="20"/>
        </w:rPr>
        <w:t>Contarato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(Cerea), </w:t>
      </w:r>
      <w:proofErr w:type="spellStart"/>
      <w:r>
        <w:rPr>
          <w:rFonts w:ascii="Verdana" w:hAnsi="Verdana"/>
          <w:color w:val="000000"/>
          <w:sz w:val="20"/>
          <w:szCs w:val="20"/>
        </w:rPr>
        <w:t>Gianpietro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</w:rPr>
        <w:t>Mazzolari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(Cremona), Maurizio </w:t>
      </w:r>
      <w:proofErr w:type="spellStart"/>
      <w:r>
        <w:rPr>
          <w:rFonts w:ascii="Verdana" w:hAnsi="Verdana"/>
          <w:color w:val="000000"/>
          <w:sz w:val="20"/>
          <w:szCs w:val="20"/>
        </w:rPr>
        <w:t>Cini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(Siena), Franco Vito (Lucca), Pino Leone (Modena), Giuseppe </w:t>
      </w:r>
      <w:proofErr w:type="spellStart"/>
      <w:r>
        <w:rPr>
          <w:rFonts w:ascii="Verdana" w:hAnsi="Verdana"/>
          <w:color w:val="000000"/>
          <w:sz w:val="20"/>
          <w:szCs w:val="20"/>
        </w:rPr>
        <w:t>Mesoraca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(Modena), Giovanni </w:t>
      </w:r>
      <w:proofErr w:type="spellStart"/>
      <w:r>
        <w:rPr>
          <w:rFonts w:ascii="Verdana" w:hAnsi="Verdana"/>
          <w:color w:val="000000"/>
          <w:sz w:val="20"/>
          <w:szCs w:val="20"/>
        </w:rPr>
        <w:t>Atzeni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(Napoli), Manfredo </w:t>
      </w:r>
      <w:proofErr w:type="spellStart"/>
      <w:r>
        <w:rPr>
          <w:rFonts w:ascii="Verdana" w:hAnsi="Verdana"/>
          <w:color w:val="000000"/>
          <w:sz w:val="20"/>
          <w:szCs w:val="20"/>
        </w:rPr>
        <w:t>Candia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(Prato), Danilo Chiesa (Rho), Gianni </w:t>
      </w:r>
      <w:proofErr w:type="spellStart"/>
      <w:r>
        <w:rPr>
          <w:rFonts w:ascii="Verdana" w:hAnsi="Verdana"/>
          <w:color w:val="000000"/>
          <w:sz w:val="20"/>
          <w:szCs w:val="20"/>
        </w:rPr>
        <w:t>Diazzi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(Rho) e Christian </w:t>
      </w:r>
      <w:proofErr w:type="spellStart"/>
      <w:r>
        <w:rPr>
          <w:rFonts w:ascii="Verdana" w:hAnsi="Verdana"/>
          <w:color w:val="000000"/>
          <w:sz w:val="20"/>
          <w:szCs w:val="20"/>
        </w:rPr>
        <w:t>Peverelli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(Rho).</w:t>
      </w:r>
      <w:r>
        <w:rPr>
          <w:rFonts w:ascii="Verdana" w:hAnsi="Verdana"/>
          <w:color w:val="000000"/>
          <w:sz w:val="20"/>
          <w:szCs w:val="20"/>
        </w:rPr>
        <w:br/>
        <w:t xml:space="preserve">                         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45D" w:rsidRDefault="00FD345D" w:rsidP="00683B32">
      <w:pPr>
        <w:spacing w:after="0" w:line="240" w:lineRule="auto"/>
      </w:pPr>
      <w:r>
        <w:separator/>
      </w:r>
    </w:p>
  </w:endnote>
  <w:endnote w:type="continuationSeparator" w:id="0">
    <w:p w:rsidR="00FD345D" w:rsidRDefault="00FD345D" w:rsidP="0068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45D" w:rsidRDefault="00FD345D" w:rsidP="00683B32">
      <w:pPr>
        <w:spacing w:after="0" w:line="240" w:lineRule="auto"/>
      </w:pPr>
      <w:r>
        <w:separator/>
      </w:r>
    </w:p>
  </w:footnote>
  <w:footnote w:type="continuationSeparator" w:id="0">
    <w:p w:rsidR="00FD345D" w:rsidRDefault="00FD345D" w:rsidP="00683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32" w:rsidRDefault="00683B32" w:rsidP="00683B32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876300" cy="8763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B32"/>
    <w:rsid w:val="00584031"/>
    <w:rsid w:val="00683B32"/>
    <w:rsid w:val="008A6E6B"/>
    <w:rsid w:val="00FD3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l">
    <w:name w:val="il"/>
    <w:basedOn w:val="Carpredefinitoparagrafo"/>
    <w:rsid w:val="00683B32"/>
  </w:style>
  <w:style w:type="character" w:styleId="Collegamentoipertestuale">
    <w:name w:val="Hyperlink"/>
    <w:basedOn w:val="Carpredefinitoparagrafo"/>
    <w:uiPriority w:val="99"/>
    <w:semiHidden/>
    <w:unhideWhenUsed/>
    <w:rsid w:val="00683B3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83B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83B32"/>
  </w:style>
  <w:style w:type="paragraph" w:styleId="Pidipagina">
    <w:name w:val="footer"/>
    <w:basedOn w:val="Normale"/>
    <w:link w:val="PidipaginaCarattere"/>
    <w:uiPriority w:val="99"/>
    <w:semiHidden/>
    <w:unhideWhenUsed/>
    <w:rsid w:val="00683B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83B3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B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2016-01-25T12:03:00Z</dcterms:created>
  <dcterms:modified xsi:type="dcterms:W3CDTF">2016-01-25T12:04:00Z</dcterms:modified>
</cp:coreProperties>
</file>