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61A4" w:rsidRPr="00F961A4" w:rsidRDefault="00F961A4" w:rsidP="00F961A4">
      <w:pPr>
        <w:spacing w:after="240" w:line="240" w:lineRule="auto"/>
        <w:rPr>
          <w:rFonts w:ascii="Verdana" w:eastAsia="Times New Roman" w:hAnsi="Verdana" w:cs="Times New Roman"/>
          <w:bCs/>
          <w:sz w:val="20"/>
          <w:szCs w:val="20"/>
          <w:lang w:eastAsia="it-IT"/>
        </w:rPr>
      </w:pPr>
      <w:r w:rsidRPr="00F961A4">
        <w:rPr>
          <w:rFonts w:ascii="Verdana" w:eastAsia="Times New Roman" w:hAnsi="Verdana" w:cs="Times New Roman"/>
          <w:bCs/>
          <w:sz w:val="20"/>
          <w:szCs w:val="20"/>
          <w:lang w:eastAsia="it-IT"/>
        </w:rPr>
        <w:t>Milano, 26 settembre 2013</w:t>
      </w:r>
    </w:p>
    <w:p w:rsidR="00F961A4" w:rsidRPr="00F961A4" w:rsidRDefault="00F961A4" w:rsidP="00F961A4">
      <w:pPr>
        <w:spacing w:after="240" w:line="240" w:lineRule="auto"/>
        <w:rPr>
          <w:rFonts w:ascii="Verdana" w:eastAsia="Times New Roman" w:hAnsi="Verdana" w:cs="Times New Roman"/>
          <w:color w:val="000000"/>
          <w:sz w:val="20"/>
          <w:szCs w:val="20"/>
          <w:lang w:eastAsia="it-IT"/>
        </w:rPr>
      </w:pPr>
      <w:r w:rsidRPr="00F961A4">
        <w:rPr>
          <w:rFonts w:ascii="Verdana" w:eastAsia="Times New Roman" w:hAnsi="Verdana" w:cs="Times New Roman"/>
          <w:b/>
          <w:bCs/>
          <w:color w:val="1F5FB0"/>
          <w:sz w:val="27"/>
          <w:lang w:eastAsia="it-IT"/>
        </w:rPr>
        <w:t>Assoluti a Milano: l'allenatore batte gli allievi, Ricci si conferma campione nella CLT.</w:t>
      </w:r>
      <w:r w:rsidRPr="00F961A4">
        <w:rPr>
          <w:rFonts w:ascii="Verdana" w:eastAsia="Times New Roman" w:hAnsi="Verdana" w:cs="Times New Roman"/>
          <w:color w:val="1F5FB0"/>
          <w:sz w:val="27"/>
          <w:szCs w:val="27"/>
          <w:lang w:eastAsia="it-IT"/>
        </w:rPr>
        <w:t xml:space="preserve"> </w:t>
      </w:r>
      <w:r w:rsidRPr="00F961A4">
        <w:rPr>
          <w:rFonts w:ascii="Verdana" w:eastAsia="Times New Roman" w:hAnsi="Verdana" w:cs="Times New Roman"/>
          <w:color w:val="1F5FB0"/>
          <w:sz w:val="27"/>
          <w:szCs w:val="27"/>
          <w:lang w:eastAsia="it-IT"/>
        </w:rPr>
        <w:br/>
      </w:r>
      <w:r w:rsidRPr="00F961A4">
        <w:rPr>
          <w:rFonts w:ascii="Verdana" w:eastAsia="Times New Roman" w:hAnsi="Verdana" w:cs="Times New Roman"/>
          <w:color w:val="1F5FB0"/>
          <w:sz w:val="27"/>
          <w:szCs w:val="27"/>
          <w:lang w:eastAsia="it-IT"/>
        </w:rPr>
        <w:br/>
      </w:r>
      <w:r w:rsidRPr="00F961A4">
        <w:rPr>
          <w:rFonts w:ascii="Verdana" w:eastAsia="Times New Roman" w:hAnsi="Verdana" w:cs="Times New Roman"/>
          <w:color w:val="000000"/>
          <w:sz w:val="20"/>
          <w:szCs w:val="20"/>
          <w:lang w:eastAsia="it-IT"/>
        </w:rPr>
        <w:t xml:space="preserve">Il primo titolo di questa edizione dei Campionati Assoluti è stato assegnato. Nella carabina libera a terra uomini il carabiniere Alfonso Ricci ha bissato il successo conquistato lo scorso anno nella stessa specialità. Il tiratore campano, tecnico allenatore della squadra nazionale di carabina, non ha molto tempo da dedicare al proprio allenamento ma con la fermezza che lo </w:t>
      </w:r>
      <w:proofErr w:type="spellStart"/>
      <w:r w:rsidRPr="00F961A4">
        <w:rPr>
          <w:rFonts w:ascii="Verdana" w:eastAsia="Times New Roman" w:hAnsi="Verdana" w:cs="Times New Roman"/>
          <w:color w:val="000000"/>
          <w:sz w:val="20"/>
          <w:szCs w:val="20"/>
          <w:lang w:eastAsia="it-IT"/>
        </w:rPr>
        <w:t>contraddistigue</w:t>
      </w:r>
      <w:proofErr w:type="spellEnd"/>
      <w:r w:rsidRPr="00F961A4">
        <w:rPr>
          <w:rFonts w:ascii="Verdana" w:eastAsia="Times New Roman" w:hAnsi="Verdana" w:cs="Times New Roman"/>
          <w:color w:val="000000"/>
          <w:sz w:val="20"/>
          <w:szCs w:val="20"/>
          <w:lang w:eastAsia="it-IT"/>
        </w:rPr>
        <w:t xml:space="preserve"> è riuscito a resistere all`avanzata del tiratore delle Fiamme Gialle Paolo </w:t>
      </w:r>
      <w:proofErr w:type="spellStart"/>
      <w:r w:rsidRPr="00F961A4">
        <w:rPr>
          <w:rFonts w:ascii="Verdana" w:eastAsia="Times New Roman" w:hAnsi="Verdana" w:cs="Times New Roman"/>
          <w:color w:val="000000"/>
          <w:sz w:val="20"/>
          <w:szCs w:val="20"/>
          <w:lang w:eastAsia="it-IT"/>
        </w:rPr>
        <w:t>Montaguti</w:t>
      </w:r>
      <w:proofErr w:type="spellEnd"/>
      <w:r w:rsidRPr="00F961A4">
        <w:rPr>
          <w:rFonts w:ascii="Verdana" w:eastAsia="Times New Roman" w:hAnsi="Verdana" w:cs="Times New Roman"/>
          <w:color w:val="000000"/>
          <w:sz w:val="20"/>
          <w:szCs w:val="20"/>
          <w:lang w:eastAsia="it-IT"/>
        </w:rPr>
        <w:t xml:space="preserve"> che si è confermato al secondo posto con il miglior punteggio di finale (104.1). Alfonso non ha sbagliato  un colpo ed è rimasto in testa alla classifica fino alla fine: "anche con un vantaggio di 3 punti non è mai una gara semplice, i tiratori lo sanno bene, fino all`ultimo colpo può succedere di tutto" queste le parole del neocampione. Bronzo al trentino Stenico Sergio, che ha rimontato dalla quinta alla terza posizione dopo uno spareggio che lo ha visto a pari punti con il milanese Roberto </w:t>
      </w:r>
      <w:proofErr w:type="spellStart"/>
      <w:r w:rsidRPr="00F961A4">
        <w:rPr>
          <w:rFonts w:ascii="Verdana" w:eastAsia="Times New Roman" w:hAnsi="Verdana" w:cs="Times New Roman"/>
          <w:color w:val="000000"/>
          <w:sz w:val="20"/>
          <w:szCs w:val="20"/>
          <w:lang w:eastAsia="it-IT"/>
        </w:rPr>
        <w:t>Facheris</w:t>
      </w:r>
      <w:proofErr w:type="spellEnd"/>
      <w:r w:rsidRPr="00F961A4">
        <w:rPr>
          <w:rFonts w:ascii="Verdana" w:eastAsia="Times New Roman" w:hAnsi="Verdana" w:cs="Times New Roman"/>
          <w:color w:val="000000"/>
          <w:sz w:val="20"/>
          <w:szCs w:val="20"/>
          <w:lang w:eastAsia="it-IT"/>
        </w:rPr>
        <w:t>. I due sono stati protagonisti di una emozionante finale  terminata per entrambi a 102.6 che ha visto il trentino prevalere e portarsi sul podio. Quinto Marco De Nicolo (Fiamme Gialle).</w:t>
      </w:r>
      <w:r w:rsidRPr="00F961A4">
        <w:rPr>
          <w:rFonts w:ascii="Verdana" w:eastAsia="Times New Roman" w:hAnsi="Verdana" w:cs="Times New Roman"/>
          <w:color w:val="000000"/>
          <w:sz w:val="20"/>
          <w:szCs w:val="20"/>
          <w:lang w:eastAsia="it-IT"/>
        </w:rPr>
        <w:br/>
      </w:r>
      <w:r w:rsidRPr="00F961A4">
        <w:rPr>
          <w:rFonts w:ascii="Verdana" w:eastAsia="Times New Roman" w:hAnsi="Verdana" w:cs="Times New Roman"/>
          <w:color w:val="000000"/>
          <w:sz w:val="20"/>
          <w:szCs w:val="20"/>
          <w:lang w:eastAsia="it-IT"/>
        </w:rPr>
        <w:br/>
        <w:t xml:space="preserve">Domani saranno in gara le atlete di carabina sportiva 3 </w:t>
      </w:r>
      <w:proofErr w:type="spellStart"/>
      <w:r w:rsidRPr="00F961A4">
        <w:rPr>
          <w:rFonts w:ascii="Verdana" w:eastAsia="Times New Roman" w:hAnsi="Verdana" w:cs="Times New Roman"/>
          <w:color w:val="000000"/>
          <w:sz w:val="20"/>
          <w:szCs w:val="20"/>
          <w:lang w:eastAsia="it-IT"/>
        </w:rPr>
        <w:t>posizoni</w:t>
      </w:r>
      <w:proofErr w:type="spellEnd"/>
      <w:r w:rsidRPr="00F961A4">
        <w:rPr>
          <w:rFonts w:ascii="Verdana" w:eastAsia="Times New Roman" w:hAnsi="Verdana" w:cs="Times New Roman"/>
          <w:color w:val="000000"/>
          <w:sz w:val="20"/>
          <w:szCs w:val="20"/>
          <w:lang w:eastAsia="it-IT"/>
        </w:rPr>
        <w:t xml:space="preserve"> donne e carabina 10 metri uomini. Le finali saranno trasmesse in differita dalle ore 18.00 alle 19.00 sul canale </w:t>
      </w:r>
      <w:proofErr w:type="spellStart"/>
      <w:r w:rsidRPr="00F961A4">
        <w:rPr>
          <w:rFonts w:ascii="Verdana" w:eastAsia="Times New Roman" w:hAnsi="Verdana" w:cs="Times New Roman"/>
          <w:color w:val="000000"/>
          <w:sz w:val="20"/>
          <w:szCs w:val="20"/>
          <w:lang w:eastAsia="it-IT"/>
        </w:rPr>
        <w:t>Raisport</w:t>
      </w:r>
      <w:proofErr w:type="spellEnd"/>
      <w:r w:rsidRPr="00F961A4">
        <w:rPr>
          <w:rFonts w:ascii="Verdana" w:eastAsia="Times New Roman" w:hAnsi="Verdana" w:cs="Times New Roman"/>
          <w:color w:val="000000"/>
          <w:sz w:val="20"/>
          <w:szCs w:val="20"/>
          <w:lang w:eastAsia="it-IT"/>
        </w:rPr>
        <w:t xml:space="preserve"> 2.</w:t>
      </w:r>
    </w:p>
    <w:p w:rsidR="00F961A4" w:rsidRPr="00F961A4" w:rsidRDefault="00F961A4" w:rsidP="00F961A4">
      <w:pPr>
        <w:spacing w:before="100" w:beforeAutospacing="1" w:after="100" w:afterAutospacing="1" w:line="240" w:lineRule="auto"/>
        <w:rPr>
          <w:rFonts w:ascii="Verdana" w:eastAsia="Times New Roman" w:hAnsi="Verdana" w:cs="Times New Roman"/>
          <w:color w:val="000000"/>
          <w:sz w:val="20"/>
          <w:szCs w:val="20"/>
          <w:lang w:eastAsia="it-IT"/>
        </w:rPr>
      </w:pPr>
      <w:r w:rsidRPr="00F961A4">
        <w:rPr>
          <w:rFonts w:ascii="Verdana" w:eastAsia="Times New Roman" w:hAnsi="Verdana" w:cs="Times New Roman"/>
          <w:b/>
          <w:bCs/>
          <w:color w:val="000000"/>
          <w:sz w:val="20"/>
          <w:szCs w:val="20"/>
          <w:lang w:eastAsia="it-IT"/>
        </w:rPr>
        <w:t xml:space="preserve">Venerdì 27 settembre alle ore 17.00 si terrà presso la club house del poligono di Milano una conferenza stampa alla quale interverranno il Presidente Obrist, il direttore sportivo Valentina Turisini, gli atleti Niccolò Campriani, Luca Tesconi e Petra </w:t>
      </w:r>
      <w:proofErr w:type="spellStart"/>
      <w:r w:rsidRPr="00F961A4">
        <w:rPr>
          <w:rFonts w:ascii="Verdana" w:eastAsia="Times New Roman" w:hAnsi="Verdana" w:cs="Times New Roman"/>
          <w:b/>
          <w:bCs/>
          <w:color w:val="000000"/>
          <w:sz w:val="20"/>
          <w:szCs w:val="20"/>
          <w:lang w:eastAsia="it-IT"/>
        </w:rPr>
        <w:t>Zublasing</w:t>
      </w:r>
      <w:proofErr w:type="spellEnd"/>
      <w:r w:rsidRPr="00F961A4">
        <w:rPr>
          <w:rFonts w:ascii="Verdana" w:eastAsia="Times New Roman" w:hAnsi="Verdana" w:cs="Times New Roman"/>
          <w:b/>
          <w:bCs/>
          <w:color w:val="000000"/>
          <w:sz w:val="20"/>
          <w:szCs w:val="20"/>
          <w:lang w:eastAsia="it-IT"/>
        </w:rPr>
        <w:t xml:space="preserve"> che parleranno di progetti immediati e futuri.</w:t>
      </w:r>
    </w:p>
    <w:p w:rsidR="00584031" w:rsidRDefault="00F961A4" w:rsidP="00F961A4">
      <w:r w:rsidRPr="00F961A4">
        <w:rPr>
          <w:rFonts w:ascii="Verdana" w:eastAsia="Times New Roman" w:hAnsi="Verdana" w:cs="Times New Roman"/>
          <w:b/>
          <w:bCs/>
          <w:color w:val="000000"/>
          <w:sz w:val="17"/>
          <w:szCs w:val="17"/>
          <w:lang w:eastAsia="it-IT"/>
        </w:rPr>
        <w:t>Risultati:</w:t>
      </w:r>
      <w:r w:rsidRPr="00F961A4">
        <w:rPr>
          <w:rFonts w:ascii="Verdana" w:eastAsia="Times New Roman" w:hAnsi="Verdana" w:cs="Times New Roman"/>
          <w:color w:val="000000"/>
          <w:sz w:val="17"/>
          <w:szCs w:val="17"/>
          <w:lang w:eastAsia="it-IT"/>
        </w:rPr>
        <w:br/>
        <w:t xml:space="preserve">1. Alfonso Ricci 593+102.5=695.5; 2. Paolo </w:t>
      </w:r>
      <w:proofErr w:type="spellStart"/>
      <w:r w:rsidRPr="00F961A4">
        <w:rPr>
          <w:rFonts w:ascii="Verdana" w:eastAsia="Times New Roman" w:hAnsi="Verdana" w:cs="Times New Roman"/>
          <w:color w:val="000000"/>
          <w:sz w:val="17"/>
          <w:szCs w:val="17"/>
          <w:lang w:eastAsia="it-IT"/>
        </w:rPr>
        <w:t>Montaguti</w:t>
      </w:r>
      <w:proofErr w:type="spellEnd"/>
      <w:r w:rsidRPr="00F961A4">
        <w:rPr>
          <w:rFonts w:ascii="Verdana" w:eastAsia="Times New Roman" w:hAnsi="Verdana" w:cs="Times New Roman"/>
          <w:color w:val="000000"/>
          <w:sz w:val="17"/>
          <w:szCs w:val="17"/>
          <w:lang w:eastAsia="it-IT"/>
        </w:rPr>
        <w:t xml:space="preserve"> 590+104.1=694.1; 3. Sergio Stenico (Trento) 587+102.6=689.6.Spareggio Stenico 10.4 e </w:t>
      </w:r>
      <w:proofErr w:type="spellStart"/>
      <w:r w:rsidRPr="00F961A4">
        <w:rPr>
          <w:rFonts w:ascii="Verdana" w:eastAsia="Times New Roman" w:hAnsi="Verdana" w:cs="Times New Roman"/>
          <w:color w:val="000000"/>
          <w:sz w:val="17"/>
          <w:szCs w:val="17"/>
          <w:lang w:eastAsia="it-IT"/>
        </w:rPr>
        <w:t>Facheris</w:t>
      </w:r>
      <w:proofErr w:type="spellEnd"/>
      <w:r w:rsidRPr="00F961A4">
        <w:rPr>
          <w:rFonts w:ascii="Verdana" w:eastAsia="Times New Roman" w:hAnsi="Verdana" w:cs="Times New Roman"/>
          <w:color w:val="000000"/>
          <w:sz w:val="17"/>
          <w:szCs w:val="17"/>
          <w:lang w:eastAsia="it-IT"/>
        </w:rPr>
        <w:t xml:space="preserve"> 10.2.</w:t>
      </w:r>
      <w:r w:rsidRPr="00F961A4">
        <w:rPr>
          <w:rFonts w:ascii="Verdana" w:eastAsia="Times New Roman" w:hAnsi="Verdana" w:cs="Times New Roman"/>
          <w:color w:val="000000"/>
          <w:sz w:val="15"/>
          <w:szCs w:val="15"/>
          <w:lang w:eastAsia="it-IT"/>
        </w:rPr>
        <w:br/>
      </w:r>
      <w:r w:rsidRPr="00F961A4">
        <w:rPr>
          <w:rFonts w:ascii="Verdana" w:eastAsia="Times New Roman" w:hAnsi="Verdana" w:cs="Times New Roman"/>
          <w:b/>
          <w:bCs/>
          <w:color w:val="000000"/>
          <w:sz w:val="15"/>
          <w:szCs w:val="15"/>
          <w:lang w:eastAsia="it-IT"/>
        </w:rPr>
        <w:br/>
      </w:r>
      <w:r w:rsidRPr="00F961A4">
        <w:rPr>
          <w:rFonts w:ascii="Verdana" w:eastAsia="Times New Roman" w:hAnsi="Verdana" w:cs="Times New Roman"/>
          <w:b/>
          <w:bCs/>
          <w:color w:val="000000"/>
          <w:sz w:val="15"/>
          <w:szCs w:val="15"/>
          <w:lang w:eastAsia="it-IT"/>
        </w:rPr>
        <w:br/>
        <w:t>Ufficio Stampa UITS</w:t>
      </w:r>
      <w:r w:rsidRPr="00F961A4">
        <w:rPr>
          <w:rFonts w:ascii="Verdana" w:eastAsia="Times New Roman" w:hAnsi="Verdana" w:cs="Times New Roman"/>
          <w:color w:val="000000"/>
          <w:sz w:val="15"/>
          <w:szCs w:val="15"/>
          <w:lang w:eastAsia="it-IT"/>
        </w:rPr>
        <w:br/>
      </w:r>
      <w:r w:rsidRPr="00F961A4">
        <w:rPr>
          <w:rFonts w:ascii="Verdana" w:eastAsia="Times New Roman" w:hAnsi="Verdana" w:cs="Times New Roman"/>
          <w:color w:val="000000"/>
          <w:sz w:val="15"/>
          <w:lang w:eastAsia="it-IT"/>
        </w:rPr>
        <w:t>Doriana</w:t>
      </w:r>
      <w:r w:rsidRPr="00F961A4">
        <w:rPr>
          <w:rFonts w:ascii="Verdana" w:eastAsia="Times New Roman" w:hAnsi="Verdana" w:cs="Times New Roman"/>
          <w:color w:val="000000"/>
          <w:sz w:val="15"/>
          <w:szCs w:val="15"/>
          <w:lang w:eastAsia="it-IT"/>
        </w:rPr>
        <w:t xml:space="preserve"> </w:t>
      </w:r>
      <w:r w:rsidRPr="00F961A4">
        <w:rPr>
          <w:rFonts w:ascii="Verdana" w:eastAsia="Times New Roman" w:hAnsi="Verdana" w:cs="Times New Roman"/>
          <w:color w:val="000000"/>
          <w:sz w:val="15"/>
          <w:lang w:eastAsia="it-IT"/>
        </w:rPr>
        <w:t>Sauro</w:t>
      </w:r>
      <w:r w:rsidRPr="00F961A4">
        <w:rPr>
          <w:rFonts w:ascii="Verdana" w:eastAsia="Times New Roman" w:hAnsi="Verdana" w:cs="Times New Roman"/>
          <w:color w:val="000000"/>
          <w:sz w:val="15"/>
          <w:szCs w:val="15"/>
          <w:lang w:eastAsia="it-IT"/>
        </w:rPr>
        <w:br/>
        <w:t>Federica Scotti</w:t>
      </w:r>
      <w:r w:rsidRPr="00F961A4">
        <w:rPr>
          <w:rFonts w:ascii="Verdana" w:eastAsia="Times New Roman" w:hAnsi="Verdana" w:cs="Times New Roman"/>
          <w:color w:val="000000"/>
          <w:sz w:val="15"/>
          <w:szCs w:val="15"/>
          <w:lang w:eastAsia="it-IT"/>
        </w:rPr>
        <w:br/>
      </w:r>
      <w:hyperlink r:id="rId6" w:tgtFrame="_blank" w:history="1">
        <w:r w:rsidRPr="00F961A4">
          <w:rPr>
            <w:rFonts w:ascii="Verdana" w:eastAsia="Times New Roman" w:hAnsi="Verdana" w:cs="Times New Roman"/>
            <w:color w:val="0000FF"/>
            <w:sz w:val="15"/>
            <w:u w:val="single"/>
            <w:lang w:eastAsia="it-IT"/>
          </w:rPr>
          <w:t>stampa@uits.it</w:t>
        </w:r>
      </w:hyperlink>
      <w:r w:rsidRPr="00F961A4">
        <w:rPr>
          <w:rFonts w:ascii="Verdana" w:eastAsia="Times New Roman" w:hAnsi="Verdana" w:cs="Times New Roman"/>
          <w:color w:val="000000"/>
          <w:sz w:val="15"/>
          <w:szCs w:val="15"/>
          <w:lang w:eastAsia="it-IT"/>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65BD7" w:rsidRDefault="00265BD7" w:rsidP="00F961A4">
      <w:pPr>
        <w:spacing w:after="0" w:line="240" w:lineRule="auto"/>
      </w:pPr>
      <w:r>
        <w:separator/>
      </w:r>
    </w:p>
  </w:endnote>
  <w:endnote w:type="continuationSeparator" w:id="0">
    <w:p w:rsidR="00265BD7" w:rsidRDefault="00265BD7" w:rsidP="00F961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65BD7" w:rsidRDefault="00265BD7" w:rsidP="00F961A4">
      <w:pPr>
        <w:spacing w:after="0" w:line="240" w:lineRule="auto"/>
      </w:pPr>
      <w:r>
        <w:separator/>
      </w:r>
    </w:p>
  </w:footnote>
  <w:footnote w:type="continuationSeparator" w:id="0">
    <w:p w:rsidR="00265BD7" w:rsidRDefault="00265BD7" w:rsidP="00F961A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61A4" w:rsidRDefault="00F961A4" w:rsidP="00F961A4">
    <w:pPr>
      <w:pStyle w:val="Intestazione"/>
      <w:jc w:val="center"/>
    </w:pPr>
    <w:r>
      <w:rPr>
        <w:noProof/>
        <w:lang w:eastAsia="it-IT"/>
      </w:rPr>
      <w:drawing>
        <wp:inline distT="0" distB="0" distL="0" distR="0">
          <wp:extent cx="1000125" cy="10001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00125" cy="10001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F961A4"/>
    <w:rsid w:val="00265BD7"/>
    <w:rsid w:val="00584031"/>
    <w:rsid w:val="00CD4E48"/>
    <w:rsid w:val="00F961A4"/>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F961A4"/>
    <w:rPr>
      <w:b/>
      <w:bCs/>
    </w:rPr>
  </w:style>
  <w:style w:type="paragraph" w:styleId="NormaleWeb">
    <w:name w:val="Normal (Web)"/>
    <w:basedOn w:val="Normale"/>
    <w:uiPriority w:val="99"/>
    <w:semiHidden/>
    <w:unhideWhenUsed/>
    <w:rsid w:val="00F961A4"/>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il">
    <w:name w:val="il"/>
    <w:basedOn w:val="Carpredefinitoparagrafo"/>
    <w:rsid w:val="00F961A4"/>
  </w:style>
  <w:style w:type="character" w:styleId="Collegamentoipertestuale">
    <w:name w:val="Hyperlink"/>
    <w:basedOn w:val="Carpredefinitoparagrafo"/>
    <w:uiPriority w:val="99"/>
    <w:semiHidden/>
    <w:unhideWhenUsed/>
    <w:rsid w:val="00F961A4"/>
    <w:rPr>
      <w:color w:val="0000FF"/>
      <w:u w:val="single"/>
    </w:rPr>
  </w:style>
  <w:style w:type="paragraph" w:styleId="Intestazione">
    <w:name w:val="header"/>
    <w:basedOn w:val="Normale"/>
    <w:link w:val="IntestazioneCarattere"/>
    <w:uiPriority w:val="99"/>
    <w:semiHidden/>
    <w:unhideWhenUsed/>
    <w:rsid w:val="00F961A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F961A4"/>
  </w:style>
  <w:style w:type="paragraph" w:styleId="Pidipagina">
    <w:name w:val="footer"/>
    <w:basedOn w:val="Normale"/>
    <w:link w:val="PidipaginaCarattere"/>
    <w:uiPriority w:val="99"/>
    <w:semiHidden/>
    <w:unhideWhenUsed/>
    <w:rsid w:val="00F961A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F961A4"/>
  </w:style>
  <w:style w:type="paragraph" w:styleId="Testofumetto">
    <w:name w:val="Balloon Text"/>
    <w:basedOn w:val="Normale"/>
    <w:link w:val="TestofumettoCarattere"/>
    <w:uiPriority w:val="99"/>
    <w:semiHidden/>
    <w:unhideWhenUsed/>
    <w:rsid w:val="00F961A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F961A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05925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310</Words>
  <Characters>1769</Characters>
  <Application>Microsoft Office Word</Application>
  <DocSecurity>0</DocSecurity>
  <Lines>14</Lines>
  <Paragraphs>4</Paragraphs>
  <ScaleCrop>false</ScaleCrop>
  <Company/>
  <LinksUpToDate>false</LinksUpToDate>
  <CharactersWithSpaces>2075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2016-01-25T11:45:00Z</dcterms:created>
  <dcterms:modified xsi:type="dcterms:W3CDTF">2016-01-25T11:46:00Z</dcterms:modified>
</cp:coreProperties>
</file>