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E96" w:rsidRPr="00694E96" w:rsidRDefault="00694E96" w:rsidP="00694E96">
      <w:pPr>
        <w:spacing w:after="0" w:line="240" w:lineRule="auto"/>
        <w:rPr>
          <w:rFonts w:ascii="Verdana" w:eastAsia="Times New Roman" w:hAnsi="Verdana" w:cs="Times New Roman"/>
          <w:bCs/>
          <w:sz w:val="20"/>
          <w:szCs w:val="20"/>
          <w:lang w:eastAsia="it-IT"/>
        </w:rPr>
      </w:pPr>
      <w:r w:rsidRPr="00694E96">
        <w:rPr>
          <w:rFonts w:ascii="Verdana" w:eastAsia="Times New Roman" w:hAnsi="Verdana" w:cs="Times New Roman"/>
          <w:bCs/>
          <w:sz w:val="20"/>
          <w:szCs w:val="20"/>
          <w:lang w:eastAsia="it-IT"/>
        </w:rPr>
        <w:t>Roma, 29 agosto 2013</w:t>
      </w:r>
    </w:p>
    <w:p w:rsidR="00694E96" w:rsidRDefault="00694E96" w:rsidP="00694E96">
      <w:pPr>
        <w:spacing w:after="0" w:line="240" w:lineRule="auto"/>
        <w:rPr>
          <w:rFonts w:ascii="Verdana" w:eastAsia="Times New Roman" w:hAnsi="Verdana" w:cs="Times New Roman"/>
          <w:b/>
          <w:bCs/>
          <w:color w:val="1F5FB0"/>
          <w:sz w:val="27"/>
          <w:lang w:eastAsia="it-IT"/>
        </w:rPr>
      </w:pPr>
    </w:p>
    <w:p w:rsidR="00694E96" w:rsidRPr="00694E96" w:rsidRDefault="00694E96" w:rsidP="00694E96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it-IT"/>
        </w:rPr>
      </w:pPr>
      <w:r w:rsidRPr="00694E96">
        <w:rPr>
          <w:rFonts w:ascii="Verdana" w:eastAsia="Times New Roman" w:hAnsi="Verdana" w:cs="Times New Roman"/>
          <w:b/>
          <w:bCs/>
          <w:color w:val="1F5FB0"/>
          <w:sz w:val="27"/>
          <w:lang w:eastAsia="it-IT"/>
        </w:rPr>
        <w:t>A Roma la finale dei Campionati Italiani juniores, ragazzi e allievi.</w:t>
      </w:r>
      <w:r w:rsidRPr="00694E96">
        <w:rPr>
          <w:rFonts w:ascii="Verdana" w:eastAsia="Times New Roman" w:hAnsi="Verdana" w:cs="Times New Roman"/>
          <w:color w:val="1F5FB0"/>
          <w:sz w:val="27"/>
          <w:szCs w:val="27"/>
          <w:lang w:eastAsia="it-IT"/>
        </w:rPr>
        <w:t xml:space="preserve">                         </w:t>
      </w:r>
      <w:r w:rsidRPr="00694E96">
        <w:rPr>
          <w:rFonts w:ascii="Verdana" w:eastAsia="Times New Roman" w:hAnsi="Verdana" w:cs="Times New Roman"/>
          <w:color w:val="1F5FB0"/>
          <w:sz w:val="27"/>
          <w:szCs w:val="27"/>
          <w:lang w:eastAsia="it-IT"/>
        </w:rPr>
        <w:br/>
      </w:r>
      <w:r w:rsidRPr="00694E96">
        <w:rPr>
          <w:rFonts w:ascii="Verdana" w:eastAsia="Times New Roman" w:hAnsi="Verdana" w:cs="Times New Roman"/>
          <w:color w:val="1F5FB0"/>
          <w:sz w:val="27"/>
          <w:szCs w:val="27"/>
          <w:lang w:eastAsia="it-IT"/>
        </w:rPr>
        <w:br/>
      </w:r>
      <w:r w:rsidRPr="00694E9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Cari colleghi,  </w:t>
      </w:r>
    </w:p>
    <w:p w:rsidR="00694E96" w:rsidRPr="00694E96" w:rsidRDefault="00694E96" w:rsidP="00694E96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it-IT"/>
        </w:rPr>
      </w:pPr>
      <w:r w:rsidRPr="00694E9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dal 5 all'8 settembre 2013 il poligono TSN di Roma, in viale </w:t>
      </w:r>
      <w:proofErr w:type="spellStart"/>
      <w:r w:rsidRPr="00694E96">
        <w:rPr>
          <w:rFonts w:ascii="Verdana" w:eastAsia="Times New Roman" w:hAnsi="Verdana" w:cs="Times New Roman"/>
          <w:sz w:val="18"/>
          <w:szCs w:val="18"/>
          <w:lang w:eastAsia="it-IT"/>
        </w:rPr>
        <w:t>Tor</w:t>
      </w:r>
      <w:proofErr w:type="spellEnd"/>
      <w:r w:rsidRPr="00694E9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Di Quinto 63, ospiterà la finale dei Campionati Italiani juniores, ragazzi e allievi.</w:t>
      </w:r>
    </w:p>
    <w:p w:rsidR="00694E96" w:rsidRPr="00694E96" w:rsidRDefault="00694E96" w:rsidP="00694E96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it-IT"/>
        </w:rPr>
      </w:pPr>
      <w:r w:rsidRPr="00694E96">
        <w:rPr>
          <w:rFonts w:ascii="Verdana" w:eastAsia="Times New Roman" w:hAnsi="Verdana" w:cs="Times New Roman"/>
          <w:sz w:val="18"/>
          <w:szCs w:val="18"/>
          <w:lang w:eastAsia="it-IT"/>
        </w:rPr>
        <w:t>Alla manifestazione parteciperanno tanti giovani che si sfideranno sulle linee di tiro nelle diverse specialità per conquistare i titoli Assoluti.</w:t>
      </w:r>
    </w:p>
    <w:p w:rsidR="00694E96" w:rsidRPr="00694E96" w:rsidRDefault="00694E96" w:rsidP="00694E96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it-IT"/>
        </w:rPr>
      </w:pPr>
      <w:r w:rsidRPr="00694E9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L'evento sarà trasmesso in diretta streaming sul sito di </w:t>
      </w:r>
      <w:proofErr w:type="spellStart"/>
      <w:r w:rsidRPr="00694E96">
        <w:rPr>
          <w:rFonts w:ascii="Verdana" w:eastAsia="Times New Roman" w:hAnsi="Verdana" w:cs="Times New Roman"/>
          <w:sz w:val="18"/>
          <w:szCs w:val="18"/>
          <w:lang w:eastAsia="it-IT"/>
        </w:rPr>
        <w:t>Raisport</w:t>
      </w:r>
      <w:proofErr w:type="spellEnd"/>
      <w:r w:rsidRPr="00694E96">
        <w:rPr>
          <w:rFonts w:ascii="Verdana" w:eastAsia="Times New Roman" w:hAnsi="Verdana" w:cs="Times New Roman"/>
          <w:sz w:val="18"/>
          <w:szCs w:val="18"/>
          <w:lang w:eastAsia="it-IT"/>
        </w:rPr>
        <w:t>. </w:t>
      </w:r>
    </w:p>
    <w:p w:rsidR="00694E96" w:rsidRPr="00694E96" w:rsidRDefault="00694E96" w:rsidP="00694E96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it-IT"/>
        </w:rPr>
      </w:pPr>
      <w:r w:rsidRPr="00694E9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Ospite d’eccezione, nella giornata di sabato, il campione olimpico Niccolò Campriani, che - insieme alla </w:t>
      </w:r>
      <w:proofErr w:type="spellStart"/>
      <w:r w:rsidRPr="00694E96">
        <w:rPr>
          <w:rFonts w:ascii="Verdana" w:eastAsia="Times New Roman" w:hAnsi="Verdana" w:cs="Times New Roman"/>
          <w:sz w:val="18"/>
          <w:szCs w:val="18"/>
          <w:lang w:eastAsia="it-IT"/>
        </w:rPr>
        <w:t>plurimedagliata</w:t>
      </w:r>
      <w:proofErr w:type="spellEnd"/>
      <w:r w:rsidRPr="00694E9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 compagna di vita Petra </w:t>
      </w:r>
      <w:proofErr w:type="spellStart"/>
      <w:r w:rsidRPr="00694E96">
        <w:rPr>
          <w:rFonts w:ascii="Verdana" w:eastAsia="Times New Roman" w:hAnsi="Verdana" w:cs="Times New Roman"/>
          <w:sz w:val="18"/>
          <w:szCs w:val="18"/>
          <w:lang w:eastAsia="it-IT"/>
        </w:rPr>
        <w:t>Zublasing</w:t>
      </w:r>
      <w:proofErr w:type="spellEnd"/>
      <w:r w:rsidRPr="00694E9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- partirà ad ottobre per Pechino, ospite della Federazione cinese per alcune settimane. </w:t>
      </w:r>
      <w:r w:rsidRPr="00694E96">
        <w:rPr>
          <w:rFonts w:ascii="Verdana" w:eastAsia="Times New Roman" w:hAnsi="Verdana" w:cs="Times New Roman"/>
          <w:sz w:val="18"/>
          <w:szCs w:val="18"/>
          <w:lang w:eastAsia="it-IT"/>
        </w:rPr>
        <w:br/>
        <w:t>Tra i presenti anche il Direttore Generale della Coni Servizi, Michele Uva.</w:t>
      </w:r>
    </w:p>
    <w:p w:rsidR="00694E96" w:rsidRPr="00694E96" w:rsidRDefault="00694E96" w:rsidP="00694E96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it-IT"/>
        </w:rPr>
      </w:pPr>
      <w:r w:rsidRPr="00694E96">
        <w:rPr>
          <w:rFonts w:ascii="Verdana" w:eastAsia="Times New Roman" w:hAnsi="Verdana" w:cs="Times New Roman"/>
          <w:sz w:val="18"/>
          <w:szCs w:val="18"/>
          <w:lang w:eastAsia="it-IT"/>
        </w:rPr>
        <w:t>Eventuali interviste con i tiratori azzurri saranno concordate con l'Ufficio Stampa UITS.</w:t>
      </w:r>
      <w:r w:rsidRPr="00694E96">
        <w:rPr>
          <w:rFonts w:ascii="Verdana" w:eastAsia="Times New Roman" w:hAnsi="Verdana" w:cs="Times New Roman"/>
          <w:sz w:val="24"/>
          <w:szCs w:val="24"/>
          <w:lang w:eastAsia="it-IT"/>
        </w:rPr>
        <w:t> </w:t>
      </w:r>
      <w:r w:rsidRPr="00694E96">
        <w:rPr>
          <w:rFonts w:ascii="Verdana" w:eastAsia="Times New Roman" w:hAnsi="Verdana" w:cs="Times New Roman"/>
          <w:color w:val="000000"/>
          <w:sz w:val="24"/>
          <w:szCs w:val="24"/>
          <w:lang w:eastAsia="it-IT"/>
        </w:rPr>
        <w:t xml:space="preserve"> </w:t>
      </w:r>
    </w:p>
    <w:p w:rsidR="00694E96" w:rsidRPr="00694E96" w:rsidRDefault="00694E96" w:rsidP="00694E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94E96">
        <w:rPr>
          <w:rFonts w:ascii="Verdana" w:eastAsia="Times New Roman" w:hAnsi="Verdana" w:cs="Times New Roman"/>
          <w:b/>
          <w:bCs/>
          <w:color w:val="000000"/>
          <w:sz w:val="15"/>
          <w:szCs w:val="15"/>
          <w:lang w:eastAsia="it-IT"/>
        </w:rPr>
        <w:t>Ufficio Stampa UITS</w:t>
      </w:r>
      <w:r w:rsidRPr="00694E96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br/>
      </w:r>
      <w:r w:rsidRPr="00694E96">
        <w:rPr>
          <w:rFonts w:ascii="Verdana" w:eastAsia="Times New Roman" w:hAnsi="Verdana" w:cs="Times New Roman"/>
          <w:color w:val="000000"/>
          <w:sz w:val="15"/>
          <w:lang w:eastAsia="it-IT"/>
        </w:rPr>
        <w:t>Doriana</w:t>
      </w:r>
      <w:r w:rsidRPr="00694E96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t xml:space="preserve"> </w:t>
      </w:r>
      <w:r w:rsidRPr="00694E96">
        <w:rPr>
          <w:rFonts w:ascii="Verdana" w:eastAsia="Times New Roman" w:hAnsi="Verdana" w:cs="Times New Roman"/>
          <w:color w:val="000000"/>
          <w:sz w:val="15"/>
          <w:lang w:eastAsia="it-IT"/>
        </w:rPr>
        <w:t>Sauro</w:t>
      </w:r>
      <w:r w:rsidRPr="00694E96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br/>
        <w:t>338.3266031</w:t>
      </w:r>
      <w:r w:rsidRPr="00694E96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br/>
        <w:t>Federica Scotti</w:t>
      </w:r>
      <w:r w:rsidRPr="00694E96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br/>
        <w:t>392.3531966</w:t>
      </w:r>
      <w:r w:rsidRPr="00694E96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br/>
      </w:r>
      <w:hyperlink r:id="rId6" w:tgtFrame="_blank" w:history="1">
        <w:r w:rsidRPr="00694E96">
          <w:rPr>
            <w:rFonts w:ascii="Verdana" w:eastAsia="Times New Roman" w:hAnsi="Verdana" w:cs="Times New Roman"/>
            <w:color w:val="0000FF"/>
            <w:sz w:val="15"/>
            <w:u w:val="single"/>
            <w:lang w:eastAsia="it-IT"/>
          </w:rPr>
          <w:t>stampa@uits.it</w:t>
        </w:r>
      </w:hyperlink>
      <w:r w:rsidRPr="00694E96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br/>
        <w:t>06.36858103</w:t>
      </w:r>
    </w:p>
    <w:p w:rsidR="00584031" w:rsidRDefault="00584031"/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AC6" w:rsidRDefault="00440AC6" w:rsidP="00694E96">
      <w:pPr>
        <w:spacing w:after="0" w:line="240" w:lineRule="auto"/>
      </w:pPr>
      <w:r>
        <w:separator/>
      </w:r>
    </w:p>
  </w:endnote>
  <w:endnote w:type="continuationSeparator" w:id="0">
    <w:p w:rsidR="00440AC6" w:rsidRDefault="00440AC6" w:rsidP="00694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AC6" w:rsidRDefault="00440AC6" w:rsidP="00694E96">
      <w:pPr>
        <w:spacing w:after="0" w:line="240" w:lineRule="auto"/>
      </w:pPr>
      <w:r>
        <w:separator/>
      </w:r>
    </w:p>
  </w:footnote>
  <w:footnote w:type="continuationSeparator" w:id="0">
    <w:p w:rsidR="00440AC6" w:rsidRDefault="00440AC6" w:rsidP="00694E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E96" w:rsidRDefault="00694E96" w:rsidP="00694E96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1057275" cy="1057275"/>
          <wp:effectExtent l="19050" t="0" r="9525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1057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4E96"/>
    <w:rsid w:val="0041740D"/>
    <w:rsid w:val="00440AC6"/>
    <w:rsid w:val="00584031"/>
    <w:rsid w:val="00694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694E96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694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l">
    <w:name w:val="il"/>
    <w:basedOn w:val="Carpredefinitoparagrafo"/>
    <w:rsid w:val="00694E96"/>
  </w:style>
  <w:style w:type="character" w:styleId="Collegamentoipertestuale">
    <w:name w:val="Hyperlink"/>
    <w:basedOn w:val="Carpredefinitoparagrafo"/>
    <w:uiPriority w:val="99"/>
    <w:semiHidden/>
    <w:unhideWhenUsed/>
    <w:rsid w:val="00694E9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94E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94E96"/>
  </w:style>
  <w:style w:type="paragraph" w:styleId="Pidipagina">
    <w:name w:val="footer"/>
    <w:basedOn w:val="Normale"/>
    <w:link w:val="PidipaginaCarattere"/>
    <w:uiPriority w:val="99"/>
    <w:semiHidden/>
    <w:unhideWhenUsed/>
    <w:rsid w:val="00694E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94E9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4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4E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9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2016-01-25T12:01:00Z</dcterms:created>
  <dcterms:modified xsi:type="dcterms:W3CDTF">2016-01-25T12:01:00Z</dcterms:modified>
</cp:coreProperties>
</file>