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FB" w:rsidRPr="009F76FB" w:rsidRDefault="009F76FB">
      <w:pPr>
        <w:rPr>
          <w:rStyle w:val="Enfasigrassetto"/>
          <w:rFonts w:ascii="Verdana" w:hAnsi="Verdana"/>
          <w:b w:val="0"/>
          <w:sz w:val="20"/>
          <w:szCs w:val="20"/>
        </w:rPr>
      </w:pPr>
      <w:r w:rsidRPr="009F76FB">
        <w:rPr>
          <w:rStyle w:val="Enfasigrassetto"/>
          <w:rFonts w:ascii="Verdana" w:hAnsi="Verdana"/>
          <w:b w:val="0"/>
          <w:sz w:val="20"/>
          <w:szCs w:val="20"/>
        </w:rPr>
        <w:t>Roma, 06 settembre 2013</w:t>
      </w:r>
    </w:p>
    <w:p w:rsidR="00584031" w:rsidRDefault="009F76FB">
      <w:r>
        <w:rPr>
          <w:rStyle w:val="Enfasigrassetto"/>
          <w:rFonts w:ascii="Verdana" w:hAnsi="Verdana"/>
          <w:color w:val="1F5FB0"/>
          <w:sz w:val="27"/>
          <w:szCs w:val="27"/>
        </w:rPr>
        <w:t xml:space="preserve">Campionati juniores: </w:t>
      </w:r>
      <w:proofErr w:type="spellStart"/>
      <w:r>
        <w:rPr>
          <w:rStyle w:val="Enfasigrassetto"/>
          <w:rFonts w:ascii="Verdana" w:hAnsi="Verdana"/>
          <w:color w:val="1F5FB0"/>
          <w:sz w:val="27"/>
          <w:szCs w:val="27"/>
        </w:rPr>
        <w:t>Weithaler</w:t>
      </w:r>
      <w:proofErr w:type="spellEnd"/>
      <w:r>
        <w:rPr>
          <w:rStyle w:val="Enfasigrassetto"/>
          <w:rFonts w:ascii="Verdana" w:hAnsi="Verdana"/>
          <w:color w:val="1F5FB0"/>
          <w:sz w:val="27"/>
          <w:szCs w:val="27"/>
        </w:rPr>
        <w:t xml:space="preserve"> e Di Martino confermano il titolo assoluto.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Prime medaglie ai Campionati Italiani juniores di Roma, che quest`oggi sono entrati nel vivo con le finali olimpiche. Grande successo di Simon </w:t>
      </w:r>
      <w:proofErr w:type="spellStart"/>
      <w:r>
        <w:rPr>
          <w:rFonts w:ascii="Verdana" w:hAnsi="Verdana"/>
          <w:color w:val="000000"/>
          <w:sz w:val="20"/>
          <w:szCs w:val="20"/>
        </w:rPr>
        <w:t>Weithaler</w:t>
      </w:r>
      <w:proofErr w:type="spellEnd"/>
      <w:r>
        <w:rPr>
          <w:rFonts w:ascii="Verdana" w:hAnsi="Verdana"/>
          <w:color w:val="000000"/>
          <w:sz w:val="20"/>
          <w:szCs w:val="20"/>
        </w:rPr>
        <w:t xml:space="preserve"> (Appiano San Michele) nella carabina libera a terra che ha vinto l`oro (583+100.9 = 683.9) confermando il titolo conquistato lo scorso anno. "Sono molto contento di questo risultato" ha detto Simon al termine della sua gara, "i Campionati italiani sono sempre un palcoscenico difficile da affrontare, una gara non semplice da gestire emotivamente". Il tiratore di Appiano nel suo ultimo anno da junior ha ottenuto prestigiosi risultati anche in campo internazionale: ai Campionati Europei a fuoco di </w:t>
      </w:r>
      <w:proofErr w:type="spellStart"/>
      <w:r>
        <w:rPr>
          <w:rFonts w:ascii="Verdana" w:hAnsi="Verdana"/>
          <w:color w:val="000000"/>
          <w:sz w:val="20"/>
          <w:szCs w:val="20"/>
        </w:rPr>
        <w:t>Osijek</w:t>
      </w:r>
      <w:proofErr w:type="spellEnd"/>
      <w:r>
        <w:rPr>
          <w:rFonts w:ascii="Verdana" w:hAnsi="Verdana"/>
          <w:color w:val="000000"/>
          <w:sz w:val="20"/>
          <w:szCs w:val="20"/>
        </w:rPr>
        <w:t xml:space="preserve"> in Croazia ha infatti vinto l`argento nella carabina libera a terra e il bronzo nella carabina libera 3 posizioni. Al secondo posto (583 +97.9=680.9) l`esordiente Alessio </w:t>
      </w:r>
      <w:proofErr w:type="spellStart"/>
      <w:r>
        <w:rPr>
          <w:rFonts w:ascii="Verdana" w:hAnsi="Verdana"/>
          <w:color w:val="000000"/>
          <w:sz w:val="20"/>
          <w:szCs w:val="20"/>
        </w:rPr>
        <w:t>Cortiula</w:t>
      </w:r>
      <w:proofErr w:type="spellEnd"/>
      <w:r>
        <w:rPr>
          <w:rFonts w:ascii="Verdana" w:hAnsi="Verdana"/>
          <w:color w:val="000000"/>
          <w:sz w:val="20"/>
          <w:szCs w:val="20"/>
        </w:rPr>
        <w:t xml:space="preserve"> (Tolmezzo):" non mi aspettavo questa medaglia, sono molto felice, è la prima volta che salgo su un podio cosi importante". Un risultato degno di nota visto che il giovane friulano si dedica a questa specialità solo da una stagione. Al terzo posto </w:t>
      </w:r>
      <w:proofErr w:type="spellStart"/>
      <w:r>
        <w:rPr>
          <w:rFonts w:ascii="Verdana" w:hAnsi="Verdana"/>
          <w:color w:val="000000"/>
          <w:sz w:val="20"/>
          <w:szCs w:val="20"/>
        </w:rPr>
        <w:t>posto</w:t>
      </w:r>
      <w:proofErr w:type="spellEnd"/>
      <w:r>
        <w:rPr>
          <w:rFonts w:ascii="Verdana" w:hAnsi="Verdana"/>
          <w:color w:val="000000"/>
          <w:sz w:val="20"/>
          <w:szCs w:val="20"/>
        </w:rPr>
        <w:t xml:space="preserve"> Antonio C. Rocca (Ora) che negli ultimi colpi di finale ha mantenuto costante la posizione conquistata in fase di qualificazione (582+98.3=680.3).Il tiratore della Forestale Dario Di Martino ha conquistato la prima medaglia d`oro in questa edizione dei Campionati juniores al poligono TSN di Roma. Di Martino, dopo un testa a testa contro Andrea Scafa (</w:t>
      </w:r>
      <w:proofErr w:type="spellStart"/>
      <w:r>
        <w:rPr>
          <w:rFonts w:ascii="Verdana" w:hAnsi="Verdana"/>
          <w:color w:val="000000"/>
          <w:sz w:val="20"/>
          <w:szCs w:val="20"/>
        </w:rPr>
        <w:t>Sarnano</w:t>
      </w:r>
      <w:proofErr w:type="spellEnd"/>
      <w:r>
        <w:rPr>
          <w:rFonts w:ascii="Verdana" w:hAnsi="Verdana"/>
          <w:color w:val="000000"/>
          <w:sz w:val="20"/>
          <w:szCs w:val="20"/>
        </w:rPr>
        <w:t xml:space="preserve">) qualificatosi in prima posizione con ben 4 punti di vantaggio, è riuscito a scalzare il suo avversario confermando, ancora una volta, il suo grandissimo talento (565 + 100.6 = 665.6). Una stagione straordinaria per Dario, che nel 2013 ha conquistato il titolo europeo nella stessa specialità ai Campionati Europei a 10 metri di </w:t>
      </w:r>
      <w:proofErr w:type="spellStart"/>
      <w:r>
        <w:rPr>
          <w:rFonts w:ascii="Verdana" w:hAnsi="Verdana"/>
          <w:color w:val="000000"/>
          <w:sz w:val="20"/>
          <w:szCs w:val="20"/>
        </w:rPr>
        <w:t>Odense</w:t>
      </w:r>
      <w:proofErr w:type="spellEnd"/>
      <w:r>
        <w:rPr>
          <w:rFonts w:ascii="Verdana" w:hAnsi="Verdana"/>
          <w:color w:val="000000"/>
          <w:sz w:val="20"/>
          <w:szCs w:val="20"/>
        </w:rPr>
        <w:t xml:space="preserve"> in Danimarca, e l`oro nella pistola libera ai Campionati Europei a fuoco di </w:t>
      </w:r>
      <w:proofErr w:type="spellStart"/>
      <w:r>
        <w:rPr>
          <w:rFonts w:ascii="Verdana" w:hAnsi="Verdana"/>
          <w:color w:val="000000"/>
          <w:sz w:val="20"/>
          <w:szCs w:val="20"/>
        </w:rPr>
        <w:t>Osijek</w:t>
      </w:r>
      <w:proofErr w:type="spellEnd"/>
      <w:r>
        <w:rPr>
          <w:rFonts w:ascii="Verdana" w:hAnsi="Verdana"/>
          <w:color w:val="000000"/>
          <w:sz w:val="20"/>
          <w:szCs w:val="20"/>
        </w:rPr>
        <w:t xml:space="preserve">. In seconda posizione dunque, l`atleta di </w:t>
      </w:r>
      <w:proofErr w:type="spellStart"/>
      <w:r>
        <w:rPr>
          <w:rFonts w:ascii="Verdana" w:hAnsi="Verdana"/>
          <w:color w:val="000000"/>
          <w:sz w:val="20"/>
          <w:szCs w:val="20"/>
        </w:rPr>
        <w:t>Sarnano</w:t>
      </w:r>
      <w:proofErr w:type="spellEnd"/>
      <w:r>
        <w:rPr>
          <w:rFonts w:ascii="Verdana" w:hAnsi="Verdana"/>
          <w:color w:val="000000"/>
          <w:sz w:val="20"/>
          <w:szCs w:val="20"/>
        </w:rPr>
        <w:t xml:space="preserve"> Andrea Scafa (569+92.6=661.6), terzo posto per il napoletano Francesco Grimaldi (562+97.7=659.7).  Non sono mancate le emozioni durante la finale di pistola a 10 metri donne. In questa edizione è stata un`esordiente a salire sul gradino più alto del podio, la diciottenne Filomena Nappo (Legnano):"è la prima volta che vinco un oro ai Campionati Italiani, sono emozionatissima" ha detto la Nappo al termine della sua gara, che ha dato il massimo soprattutto negli ultimi 10 colpi mettendo a segno una serie di centri perfetti (373+98.8=471.8). In seconda posizione la tiratrice di Reggio Calabria Sara Costantino (370+97.9 = 467.9) che ha  avuto la meglio su Eleonora </w:t>
      </w:r>
      <w:proofErr w:type="spellStart"/>
      <w:r>
        <w:rPr>
          <w:rFonts w:ascii="Verdana" w:hAnsi="Verdana"/>
          <w:color w:val="000000"/>
          <w:sz w:val="20"/>
          <w:szCs w:val="20"/>
        </w:rPr>
        <w:t>Mazzocoli</w:t>
      </w:r>
      <w:proofErr w:type="spellEnd"/>
      <w:r>
        <w:rPr>
          <w:rFonts w:ascii="Verdana" w:hAnsi="Verdana"/>
          <w:color w:val="000000"/>
          <w:sz w:val="20"/>
          <w:szCs w:val="20"/>
        </w:rPr>
        <w:t xml:space="preserve"> (Udine).</w:t>
      </w:r>
      <w:r>
        <w:rPr>
          <w:rFonts w:ascii="Verdana" w:hAnsi="Verdana"/>
          <w:color w:val="000000"/>
          <w:sz w:val="20"/>
          <w:szCs w:val="20"/>
        </w:rPr>
        <w:br/>
        <w:t>Gli atleti sono stati premiati dal Presidente UITS Obrist Ernfried, dal Vice Presidente della Giunta CONI Giorgio Scarso e dal prof. Guido Martinelli.</w:t>
      </w:r>
      <w:r>
        <w:rPr>
          <w:rFonts w:ascii="Verdana" w:hAnsi="Verdana"/>
          <w:color w:val="000000"/>
          <w:sz w:val="20"/>
          <w:szCs w:val="20"/>
        </w:rPr>
        <w:br/>
        <w:t xml:space="preserve">Tutte le finali potranno essere seguite in diretta streaming sul sito </w:t>
      </w:r>
      <w:hyperlink r:id="rId6" w:tgtFrame="_blank" w:history="1">
        <w:r>
          <w:rPr>
            <w:rStyle w:val="Collegamentoipertestuale"/>
            <w:rFonts w:ascii="Verdana" w:hAnsi="Verdana"/>
            <w:sz w:val="20"/>
            <w:szCs w:val="20"/>
          </w:rPr>
          <w:t>www.raisport.rai.it</w:t>
        </w:r>
      </w:hyperlink>
      <w:r>
        <w:rPr>
          <w:rFonts w:ascii="Verdana" w:hAnsi="Verdana"/>
          <w:color w:val="000000"/>
          <w:sz w:val="20"/>
          <w:szCs w:val="20"/>
        </w:rPr>
        <w:t>. </w:t>
      </w:r>
      <w:r>
        <w:rPr>
          <w:rFonts w:ascii="Verdana" w:hAnsi="Verdana"/>
          <w:color w:val="000000"/>
          <w:sz w:val="20"/>
          <w:szCs w:val="20"/>
        </w:rPr>
        <w:br/>
      </w:r>
      <w:r>
        <w:rPr>
          <w:rFonts w:ascii="Verdana" w:hAnsi="Verdana"/>
          <w:color w:val="000000"/>
          <w:sz w:val="20"/>
          <w:szCs w:val="20"/>
        </w:rPr>
        <w:br/>
      </w:r>
      <w:hyperlink r:id="rId7" w:tgtFrame="_blank" w:history="1">
        <w:r>
          <w:rPr>
            <w:rStyle w:val="Collegamentoipertestuale"/>
            <w:rFonts w:ascii="Verdana" w:hAnsi="Verdana"/>
            <w:sz w:val="20"/>
            <w:szCs w:val="20"/>
          </w:rPr>
          <w:t>Foto Dario Di Martino</w:t>
        </w:r>
      </w:hyperlink>
      <w:r>
        <w:rPr>
          <w:rFonts w:ascii="Verdana" w:hAnsi="Verdana"/>
          <w:color w:val="000000"/>
          <w:sz w:val="20"/>
          <w:szCs w:val="20"/>
        </w:rPr>
        <w:br/>
      </w:r>
      <w:hyperlink r:id="rId8" w:tgtFrame="_blank" w:history="1">
        <w:r>
          <w:rPr>
            <w:rStyle w:val="Collegamentoipertestuale"/>
            <w:rFonts w:ascii="Verdana" w:hAnsi="Verdana"/>
            <w:sz w:val="20"/>
            <w:szCs w:val="20"/>
          </w:rPr>
          <w:t>Foto Simon Weithaler</w:t>
        </w:r>
      </w:hyperlink>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9"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10"/>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7251" w:rsidRDefault="00627251" w:rsidP="009F76FB">
      <w:pPr>
        <w:spacing w:after="0" w:line="240" w:lineRule="auto"/>
      </w:pPr>
      <w:r>
        <w:separator/>
      </w:r>
    </w:p>
  </w:endnote>
  <w:endnote w:type="continuationSeparator" w:id="0">
    <w:p w:rsidR="00627251" w:rsidRDefault="00627251" w:rsidP="009F76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7251" w:rsidRDefault="00627251" w:rsidP="009F76FB">
      <w:pPr>
        <w:spacing w:after="0" w:line="240" w:lineRule="auto"/>
      </w:pPr>
      <w:r>
        <w:separator/>
      </w:r>
    </w:p>
  </w:footnote>
  <w:footnote w:type="continuationSeparator" w:id="0">
    <w:p w:rsidR="00627251" w:rsidRDefault="00627251" w:rsidP="009F76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FB" w:rsidRDefault="009F76FB" w:rsidP="009F76FB">
    <w:pPr>
      <w:pStyle w:val="Intestazione"/>
      <w:jc w:val="center"/>
    </w:pPr>
    <w:r>
      <w:rPr>
        <w:noProof/>
        <w:lang w:eastAsia="it-IT"/>
      </w:rPr>
      <w:drawing>
        <wp:inline distT="0" distB="0" distL="0" distR="0">
          <wp:extent cx="1028700" cy="10287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28700" cy="10287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9F76FB"/>
    <w:rsid w:val="00584031"/>
    <w:rsid w:val="00627251"/>
    <w:rsid w:val="009F76FB"/>
    <w:rsid w:val="00EF48E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9F76FB"/>
    <w:rPr>
      <w:b/>
      <w:bCs/>
    </w:rPr>
  </w:style>
  <w:style w:type="character" w:styleId="Collegamentoipertestuale">
    <w:name w:val="Hyperlink"/>
    <w:basedOn w:val="Carpredefinitoparagrafo"/>
    <w:uiPriority w:val="99"/>
    <w:semiHidden/>
    <w:unhideWhenUsed/>
    <w:rsid w:val="009F76FB"/>
    <w:rPr>
      <w:color w:val="0000FF"/>
      <w:u w:val="single"/>
    </w:rPr>
  </w:style>
  <w:style w:type="character" w:customStyle="1" w:styleId="il">
    <w:name w:val="il"/>
    <w:basedOn w:val="Carpredefinitoparagrafo"/>
    <w:rsid w:val="009F76FB"/>
  </w:style>
  <w:style w:type="paragraph" w:styleId="Intestazione">
    <w:name w:val="header"/>
    <w:basedOn w:val="Normale"/>
    <w:link w:val="IntestazioneCarattere"/>
    <w:uiPriority w:val="99"/>
    <w:semiHidden/>
    <w:unhideWhenUsed/>
    <w:rsid w:val="009F76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F76FB"/>
  </w:style>
  <w:style w:type="paragraph" w:styleId="Pidipagina">
    <w:name w:val="footer"/>
    <w:basedOn w:val="Normale"/>
    <w:link w:val="PidipaginaCarattere"/>
    <w:uiPriority w:val="99"/>
    <w:semiHidden/>
    <w:unhideWhenUsed/>
    <w:rsid w:val="009F76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9F76FB"/>
  </w:style>
  <w:style w:type="paragraph" w:styleId="Testofumetto">
    <w:name w:val="Balloon Text"/>
    <w:basedOn w:val="Normale"/>
    <w:link w:val="TestofumettoCarattere"/>
    <w:uiPriority w:val="99"/>
    <w:semiHidden/>
    <w:unhideWhenUsed/>
    <w:rsid w:val="009F76F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F76F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4f4.s05.it/f/tr.aspx/?a7kg:f=ytuv1:&amp;bb=svt1ij.=-hld2ptkmk7i&amp;x=pv&amp;hk3&amp;x=pv&amp;htG8ihacd4d8r08.b8j:6pSaaeb&amp;x=pp&amp;vzW0:l&amp;6.:f&amp;x=pp&amp;tz7JPGNCLM" TargetMode="External"/><Relationship Id="rId3" Type="http://schemas.openxmlformats.org/officeDocument/2006/relationships/webSettings" Target="webSettings.xml"/><Relationship Id="rId7" Type="http://schemas.openxmlformats.org/officeDocument/2006/relationships/hyperlink" Target="http://h4f4.s05.it/f/tr.aspx/?a7kg:f=ytuv1:&amp;bb=svt1ij.=-hld2ptkmk7i&amp;x=pv&amp;hk3&amp;x=pv&amp;htG8ihacd4d8r08.b8j:6pD8f&amp;x=pv&amp;c&amp;x=pp&amp;vzD&amp;x=pv&amp;&amp;x=pp&amp;r2M4hhabe%28q%297JPGNCL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kg:f=ytuv1:&amp;bb=svt1ij.=-hld2ptkmk7f6:kdefl3h4a3&amp;x=pv&amp;ht7bpj4&amp;x=pv&amp;ghchhtP4:85qs7-686-1z4wu3t&amp;9&amp;1/9u55s7swx7w0r&amp;7:3-he.NCLM"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mailto:stampa@uits.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547</Words>
  <Characters>3121</Characters>
  <Application>Microsoft Office Word</Application>
  <DocSecurity>0</DocSecurity>
  <Lines>26</Lines>
  <Paragraphs>7</Paragraphs>
  <ScaleCrop>false</ScaleCrop>
  <Company/>
  <LinksUpToDate>false</LinksUpToDate>
  <CharactersWithSpaces>3661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2016-01-25T11:56:00Z</dcterms:created>
  <dcterms:modified xsi:type="dcterms:W3CDTF">2016-01-25T11:57:00Z</dcterms:modified>
</cp:coreProperties>
</file>