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263B" w:rsidRDefault="00DC263B" w:rsidP="00DC263B">
      <w:pPr>
        <w:spacing w:after="0" w:line="240" w:lineRule="auto"/>
        <w:rPr>
          <w:rFonts w:ascii="Verdana" w:eastAsia="Times New Roman" w:hAnsi="Verdana" w:cs="Times New Roman"/>
          <w:color w:val="1F5FB0"/>
          <w:sz w:val="27"/>
          <w:szCs w:val="27"/>
          <w:lang w:eastAsia="it-IT"/>
        </w:rPr>
      </w:pPr>
    </w:p>
    <w:p w:rsidR="00DC263B" w:rsidRPr="00DC263B" w:rsidRDefault="00DC263B" w:rsidP="00DC263B">
      <w:pPr>
        <w:spacing w:after="0" w:line="240" w:lineRule="auto"/>
        <w:rPr>
          <w:rFonts w:ascii="Verdana" w:eastAsia="Times New Roman" w:hAnsi="Verdana" w:cs="Times New Roman"/>
          <w:sz w:val="20"/>
          <w:szCs w:val="20"/>
          <w:lang w:eastAsia="it-IT"/>
        </w:rPr>
      </w:pPr>
      <w:proofErr w:type="spellStart"/>
      <w:r w:rsidRPr="00DC263B">
        <w:rPr>
          <w:rFonts w:ascii="Verdana" w:eastAsia="Times New Roman" w:hAnsi="Verdana" w:cs="Times New Roman"/>
          <w:sz w:val="20"/>
          <w:szCs w:val="20"/>
          <w:lang w:eastAsia="it-IT"/>
        </w:rPr>
        <w:t>Odense</w:t>
      </w:r>
      <w:proofErr w:type="spellEnd"/>
      <w:r w:rsidRPr="00DC263B">
        <w:rPr>
          <w:rFonts w:ascii="Verdana" w:eastAsia="Times New Roman" w:hAnsi="Verdana" w:cs="Times New Roman"/>
          <w:sz w:val="20"/>
          <w:szCs w:val="20"/>
          <w:lang w:eastAsia="it-IT"/>
        </w:rPr>
        <w:t>, 02 marzo 2013</w:t>
      </w:r>
    </w:p>
    <w:p w:rsidR="00DC263B" w:rsidRPr="00DC263B" w:rsidRDefault="00DC263B" w:rsidP="00DC263B">
      <w:pPr>
        <w:spacing w:after="0" w:line="240" w:lineRule="auto"/>
        <w:rPr>
          <w:rFonts w:ascii="Verdana" w:eastAsia="Times New Roman" w:hAnsi="Verdana" w:cs="Times New Roman"/>
          <w:color w:val="000000"/>
          <w:sz w:val="20"/>
          <w:szCs w:val="20"/>
          <w:lang w:eastAsia="it-IT"/>
        </w:rPr>
      </w:pPr>
      <w:r w:rsidRPr="00DC263B">
        <w:rPr>
          <w:rFonts w:ascii="Verdana" w:eastAsia="Times New Roman" w:hAnsi="Verdana" w:cs="Times New Roman"/>
          <w:color w:val="1F5FB0"/>
          <w:sz w:val="27"/>
          <w:szCs w:val="27"/>
          <w:lang w:eastAsia="it-IT"/>
        </w:rPr>
        <w:t>Europei di tiro: 1 oro ed 1 argento nella giornata conclusiva dalla carabina donne</w:t>
      </w:r>
      <w:r w:rsidRPr="00DC263B">
        <w:rPr>
          <w:rFonts w:ascii="Verdana" w:eastAsia="Times New Roman" w:hAnsi="Verdana" w:cs="Times New Roman"/>
          <w:color w:val="1F5FB0"/>
          <w:sz w:val="27"/>
          <w:szCs w:val="27"/>
          <w:lang w:eastAsia="it-IT"/>
        </w:rPr>
        <w:br/>
      </w:r>
      <w:r w:rsidRPr="00DC263B">
        <w:rPr>
          <w:rFonts w:ascii="Verdana" w:eastAsia="Times New Roman" w:hAnsi="Verdana" w:cs="Times New Roman"/>
          <w:color w:val="1F5FB0"/>
          <w:sz w:val="27"/>
          <w:szCs w:val="27"/>
          <w:lang w:eastAsia="it-IT"/>
        </w:rPr>
        <w:br/>
      </w:r>
      <w:r w:rsidRPr="00DC263B">
        <w:rPr>
          <w:rFonts w:ascii="Verdana" w:eastAsia="Times New Roman" w:hAnsi="Verdana" w:cs="Times New Roman"/>
          <w:color w:val="000000"/>
          <w:sz w:val="20"/>
          <w:szCs w:val="20"/>
          <w:lang w:eastAsia="it-IT"/>
        </w:rPr>
        <w:t xml:space="preserve">I Campionati Europei di tiro a segno a 10 metri si concludono oggi a </w:t>
      </w:r>
      <w:proofErr w:type="spellStart"/>
      <w:r w:rsidRPr="00DC263B">
        <w:rPr>
          <w:rFonts w:ascii="Verdana" w:eastAsia="Times New Roman" w:hAnsi="Verdana" w:cs="Times New Roman"/>
          <w:color w:val="000000"/>
          <w:sz w:val="20"/>
          <w:szCs w:val="20"/>
          <w:lang w:eastAsia="it-IT"/>
        </w:rPr>
        <w:t>Odense</w:t>
      </w:r>
      <w:proofErr w:type="spellEnd"/>
      <w:r w:rsidRPr="00DC263B">
        <w:rPr>
          <w:rFonts w:ascii="Verdana" w:eastAsia="Times New Roman" w:hAnsi="Verdana" w:cs="Times New Roman"/>
          <w:color w:val="000000"/>
          <w:sz w:val="20"/>
          <w:szCs w:val="20"/>
          <w:lang w:eastAsia="it-IT"/>
        </w:rPr>
        <w:t xml:space="preserve"> in Danimarca. Nella giornata conclusiva arriva il quinto oro per la squadra azzurra. Le tiratrici di carabina hanno conquistato la medaglia d`oro davanti alla Germania e all`Austria. Martina Pica, Sabrina Sena e Petra </w:t>
      </w:r>
      <w:proofErr w:type="spellStart"/>
      <w:r w:rsidRPr="00DC263B">
        <w:rPr>
          <w:rFonts w:ascii="Verdana" w:eastAsia="Times New Roman" w:hAnsi="Verdana" w:cs="Times New Roman"/>
          <w:color w:val="000000"/>
          <w:sz w:val="20"/>
          <w:szCs w:val="20"/>
          <w:lang w:eastAsia="it-IT"/>
        </w:rPr>
        <w:t>Zublasing</w:t>
      </w:r>
      <w:proofErr w:type="spellEnd"/>
      <w:r w:rsidRPr="00DC263B">
        <w:rPr>
          <w:rFonts w:ascii="Verdana" w:eastAsia="Times New Roman" w:hAnsi="Verdana" w:cs="Times New Roman"/>
          <w:color w:val="000000"/>
          <w:sz w:val="20"/>
          <w:szCs w:val="20"/>
          <w:lang w:eastAsia="it-IT"/>
        </w:rPr>
        <w:t xml:space="preserve"> rispettivamente ottava, nona e decima hanno riportato un risultato straordinario: "è la prima medaglia a squadre nella carabina donne, mai nessuna come loro, sono molto contenta", queste le parole del direttore sportivo Valentina Turisini. Con il punteggio totale di 1242.9 hanno lasciato indietro la Germania con 1241.9 e l`Austria con 1240.9. Martina Pica è entrata in finale ottava con 414.7 e ha tentato il tutto per tutto nei 20 colpi finali. Petra </w:t>
      </w:r>
      <w:proofErr w:type="spellStart"/>
      <w:r w:rsidRPr="00DC263B">
        <w:rPr>
          <w:rFonts w:ascii="Verdana" w:eastAsia="Times New Roman" w:hAnsi="Verdana" w:cs="Times New Roman"/>
          <w:color w:val="000000"/>
          <w:sz w:val="20"/>
          <w:szCs w:val="20"/>
          <w:lang w:eastAsia="it-IT"/>
        </w:rPr>
        <w:t>Zublasing</w:t>
      </w:r>
      <w:proofErr w:type="spellEnd"/>
      <w:r w:rsidRPr="00DC263B">
        <w:rPr>
          <w:rFonts w:ascii="Verdana" w:eastAsia="Times New Roman" w:hAnsi="Verdana" w:cs="Times New Roman"/>
          <w:color w:val="000000"/>
          <w:sz w:val="20"/>
          <w:szCs w:val="20"/>
          <w:lang w:eastAsia="it-IT"/>
        </w:rPr>
        <w:t xml:space="preserve"> (Carabiniere) è nona con 414.3 e Sabrina Sena (Forestale) è 10 con 413.9. </w:t>
      </w:r>
    </w:p>
    <w:p w:rsidR="00DC263B" w:rsidRPr="00DC263B" w:rsidRDefault="00DC263B" w:rsidP="00DC263B">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DC263B">
        <w:rPr>
          <w:rFonts w:ascii="Verdana" w:eastAsia="Times New Roman" w:hAnsi="Verdana" w:cs="Times New Roman"/>
          <w:color w:val="000000"/>
          <w:sz w:val="20"/>
          <w:szCs w:val="20"/>
          <w:lang w:eastAsia="it-IT"/>
        </w:rPr>
        <w:t xml:space="preserve">Martina Pica è riuscita nell`impresa e ha conquistato l`ultima medaglia per il tiro a segno azzurro. Argento per la romana 21enne che con 206.3 punti è rimasta dietro solo all`austriaca Lisa </w:t>
      </w:r>
      <w:proofErr w:type="spellStart"/>
      <w:r w:rsidRPr="00DC263B">
        <w:rPr>
          <w:rFonts w:ascii="Verdana" w:eastAsia="Times New Roman" w:hAnsi="Verdana" w:cs="Times New Roman"/>
          <w:color w:val="000000"/>
          <w:sz w:val="20"/>
          <w:szCs w:val="20"/>
          <w:lang w:eastAsia="it-IT"/>
        </w:rPr>
        <w:t>Ungerank</w:t>
      </w:r>
      <w:proofErr w:type="spellEnd"/>
      <w:r w:rsidRPr="00DC263B">
        <w:rPr>
          <w:rFonts w:ascii="Verdana" w:eastAsia="Times New Roman" w:hAnsi="Verdana" w:cs="Times New Roman"/>
          <w:color w:val="000000"/>
          <w:sz w:val="20"/>
          <w:szCs w:val="20"/>
          <w:lang w:eastAsia="it-IT"/>
        </w:rPr>
        <w:t xml:space="preserve"> con 208.3. Bronzo per </w:t>
      </w:r>
      <w:proofErr w:type="spellStart"/>
      <w:r w:rsidRPr="00DC263B">
        <w:rPr>
          <w:rFonts w:ascii="Verdana" w:eastAsia="Times New Roman" w:hAnsi="Verdana" w:cs="Times New Roman"/>
          <w:color w:val="000000"/>
          <w:sz w:val="20"/>
          <w:szCs w:val="20"/>
          <w:lang w:eastAsia="it-IT"/>
        </w:rPr>
        <w:t>Ziva</w:t>
      </w:r>
      <w:proofErr w:type="spellEnd"/>
      <w:r w:rsidRPr="00DC263B">
        <w:rPr>
          <w:rFonts w:ascii="Verdana" w:eastAsia="Times New Roman" w:hAnsi="Verdana" w:cs="Times New Roman"/>
          <w:color w:val="000000"/>
          <w:sz w:val="20"/>
          <w:szCs w:val="20"/>
          <w:lang w:eastAsia="it-IT"/>
        </w:rPr>
        <w:t xml:space="preserve"> </w:t>
      </w:r>
      <w:proofErr w:type="spellStart"/>
      <w:r w:rsidRPr="00DC263B">
        <w:rPr>
          <w:rFonts w:ascii="Verdana" w:eastAsia="Times New Roman" w:hAnsi="Verdana" w:cs="Times New Roman"/>
          <w:color w:val="000000"/>
          <w:sz w:val="20"/>
          <w:szCs w:val="20"/>
          <w:lang w:eastAsia="it-IT"/>
        </w:rPr>
        <w:t>Dvorsak</w:t>
      </w:r>
      <w:proofErr w:type="spellEnd"/>
      <w:r w:rsidRPr="00DC263B">
        <w:rPr>
          <w:rFonts w:ascii="Verdana" w:eastAsia="Times New Roman" w:hAnsi="Verdana" w:cs="Times New Roman"/>
          <w:color w:val="000000"/>
          <w:sz w:val="20"/>
          <w:szCs w:val="20"/>
          <w:lang w:eastAsia="it-IT"/>
        </w:rPr>
        <w:t xml:space="preserve"> (SLO) con 185.9. Martina, nel gruppo sportivo della Marina dallo scorso dicembre, alla sua prima finale importante ha dato il massimo e dopo l`oro a squadre ha guadagnato anche una medaglia d`argento europea. "non mi aspettavo di arrivare in finale e di vincere una medaglia", queste le sue parole " ho tirato per la squadra e sono felicissima del risultato, poi in finale sono andata avanti colpo per colpo, per me era già un traguardo raggiunto."</w:t>
      </w:r>
    </w:p>
    <w:p w:rsidR="00DC263B" w:rsidRPr="00DC263B" w:rsidRDefault="00DC263B" w:rsidP="00DC263B">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DC263B">
        <w:rPr>
          <w:rFonts w:ascii="Verdana" w:eastAsia="Times New Roman" w:hAnsi="Verdana" w:cs="Times New Roman"/>
          <w:color w:val="000000"/>
          <w:sz w:val="20"/>
          <w:szCs w:val="20"/>
          <w:lang w:eastAsia="it-IT"/>
        </w:rPr>
        <w:t xml:space="preserve">Un po’ di rammarico per i risultati della pistola che questa mattina ha visto in gara gli azzurri Andrea Amore, Giuseppe Giordano e Luca Tesconi. Giordano (Esercito) ha riportato il miglior piazzamento in 11esima posizione con 577 punti, Amore (Fiamme Oro) è 16esimo con 576 e Tesconi 40esimo con 567 punti. "sono arrivato a tirare l`ultima serie in troppo poco tempo" ha dichiarato il tiratore napoletano, "non ho tirato gli ultimi colpi come avrei voluto". Ha vinto la finale il russo </w:t>
      </w:r>
      <w:proofErr w:type="spellStart"/>
      <w:r w:rsidRPr="00DC263B">
        <w:rPr>
          <w:rFonts w:ascii="Verdana" w:eastAsia="Times New Roman" w:hAnsi="Verdana" w:cs="Times New Roman"/>
          <w:color w:val="000000"/>
          <w:sz w:val="20"/>
          <w:szCs w:val="20"/>
          <w:lang w:eastAsia="it-IT"/>
        </w:rPr>
        <w:t>Leonid</w:t>
      </w:r>
      <w:proofErr w:type="spellEnd"/>
      <w:r w:rsidRPr="00DC263B">
        <w:rPr>
          <w:rFonts w:ascii="Verdana" w:eastAsia="Times New Roman" w:hAnsi="Verdana" w:cs="Times New Roman"/>
          <w:color w:val="000000"/>
          <w:sz w:val="20"/>
          <w:szCs w:val="20"/>
          <w:lang w:eastAsia="it-IT"/>
        </w:rPr>
        <w:t xml:space="preserve"> </w:t>
      </w:r>
      <w:proofErr w:type="spellStart"/>
      <w:r w:rsidRPr="00DC263B">
        <w:rPr>
          <w:rFonts w:ascii="Verdana" w:eastAsia="Times New Roman" w:hAnsi="Verdana" w:cs="Times New Roman"/>
          <w:color w:val="000000"/>
          <w:sz w:val="20"/>
          <w:szCs w:val="20"/>
          <w:lang w:eastAsia="it-IT"/>
        </w:rPr>
        <w:t>Ekimov</w:t>
      </w:r>
      <w:proofErr w:type="spellEnd"/>
      <w:r w:rsidRPr="00DC263B">
        <w:rPr>
          <w:rFonts w:ascii="Verdana" w:eastAsia="Times New Roman" w:hAnsi="Verdana" w:cs="Times New Roman"/>
          <w:color w:val="000000"/>
          <w:sz w:val="20"/>
          <w:szCs w:val="20"/>
          <w:lang w:eastAsia="it-IT"/>
        </w:rPr>
        <w:t xml:space="preserve"> con 199.2 davanti al compagno di squadra Anton </w:t>
      </w:r>
      <w:proofErr w:type="spellStart"/>
      <w:r w:rsidRPr="00DC263B">
        <w:rPr>
          <w:rFonts w:ascii="Verdana" w:eastAsia="Times New Roman" w:hAnsi="Verdana" w:cs="Times New Roman"/>
          <w:color w:val="000000"/>
          <w:sz w:val="20"/>
          <w:szCs w:val="20"/>
          <w:lang w:eastAsia="it-IT"/>
        </w:rPr>
        <w:t>Gourianov</w:t>
      </w:r>
      <w:proofErr w:type="spellEnd"/>
      <w:r w:rsidRPr="00DC263B">
        <w:rPr>
          <w:rFonts w:ascii="Verdana" w:eastAsia="Times New Roman" w:hAnsi="Verdana" w:cs="Times New Roman"/>
          <w:color w:val="000000"/>
          <w:sz w:val="20"/>
          <w:szCs w:val="20"/>
          <w:lang w:eastAsia="it-IT"/>
        </w:rPr>
        <w:t xml:space="preserve"> con 198.6 e allo spagnolo Pablo Carrera con 177.2. Prima la Russia nella classifica a squadre con 1734 punti, seconda la Serbia con 1732 e terza l`Ucraina con 1730. L`Italia è quinta con 1720.</w:t>
      </w:r>
    </w:p>
    <w:p w:rsidR="00DC263B" w:rsidRPr="00DC263B" w:rsidRDefault="00DC263B" w:rsidP="00DC263B">
      <w:pPr>
        <w:spacing w:before="100" w:beforeAutospacing="1" w:after="100" w:afterAutospacing="1" w:line="240" w:lineRule="auto"/>
        <w:jc w:val="both"/>
        <w:rPr>
          <w:rFonts w:ascii="Verdana" w:eastAsia="Times New Roman" w:hAnsi="Verdana" w:cs="Times New Roman"/>
          <w:color w:val="000000"/>
          <w:sz w:val="20"/>
          <w:szCs w:val="20"/>
          <w:lang w:eastAsia="it-IT"/>
        </w:rPr>
      </w:pPr>
      <w:r w:rsidRPr="00DC263B">
        <w:rPr>
          <w:rFonts w:ascii="Verdana" w:eastAsia="Times New Roman" w:hAnsi="Verdana" w:cs="Times New Roman"/>
          <w:color w:val="000000"/>
          <w:sz w:val="20"/>
          <w:szCs w:val="20"/>
          <w:lang w:eastAsia="it-IT"/>
        </w:rPr>
        <w:t xml:space="preserve">Grande soddisfazione per il team azzurro, dal Presidente Obrist, a tutto lo staff tecnico per le 6 medaglie conquistate: 5 ori e 1 argento complessivi, 2 ori e 1 argento individuali e 3 ori di squadra. Un risultato mai raggiunto prima d’ora che colloca il tiro a segno italiano tra le migliori squadre al mondo. </w:t>
      </w:r>
    </w:p>
    <w:p w:rsidR="00DC263B" w:rsidRPr="00DC263B" w:rsidRDefault="00DC263B" w:rsidP="00DC263B">
      <w:pPr>
        <w:spacing w:before="100" w:beforeAutospacing="1" w:after="100" w:afterAutospacing="1"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b/>
          <w:bCs/>
          <w:color w:val="000000"/>
          <w:sz w:val="16"/>
          <w:szCs w:val="16"/>
          <w:lang w:eastAsia="it-IT"/>
        </w:rPr>
        <w:t>Risultati – Carabina a 10 metri donne:</w:t>
      </w:r>
      <w:r w:rsidRPr="00DC263B">
        <w:rPr>
          <w:rFonts w:ascii="Verdana" w:eastAsia="Times New Roman" w:hAnsi="Verdana" w:cs="Times New Roman"/>
          <w:color w:val="000000"/>
          <w:sz w:val="16"/>
          <w:szCs w:val="16"/>
          <w:lang w:eastAsia="it-IT"/>
        </w:rPr>
        <w:t xml:space="preserve"> 1. Lisa </w:t>
      </w:r>
      <w:proofErr w:type="spellStart"/>
      <w:r w:rsidRPr="00DC263B">
        <w:rPr>
          <w:rFonts w:ascii="Verdana" w:eastAsia="Times New Roman" w:hAnsi="Verdana" w:cs="Times New Roman"/>
          <w:color w:val="000000"/>
          <w:sz w:val="16"/>
          <w:szCs w:val="16"/>
          <w:lang w:eastAsia="it-IT"/>
        </w:rPr>
        <w:t>Ungerank</w:t>
      </w:r>
      <w:proofErr w:type="spellEnd"/>
      <w:r w:rsidRPr="00DC263B">
        <w:rPr>
          <w:rFonts w:ascii="Verdana" w:eastAsia="Times New Roman" w:hAnsi="Verdana" w:cs="Times New Roman"/>
          <w:color w:val="000000"/>
          <w:sz w:val="16"/>
          <w:szCs w:val="16"/>
          <w:lang w:eastAsia="it-IT"/>
        </w:rPr>
        <w:t xml:space="preserve"> (AUT) 208.3; 2. Martina Pica (ITA) 206.33. </w:t>
      </w:r>
      <w:proofErr w:type="spellStart"/>
      <w:r w:rsidRPr="00DC263B">
        <w:rPr>
          <w:rFonts w:ascii="Verdana" w:eastAsia="Times New Roman" w:hAnsi="Verdana" w:cs="Times New Roman"/>
          <w:color w:val="000000"/>
          <w:sz w:val="16"/>
          <w:szCs w:val="16"/>
          <w:lang w:eastAsia="it-IT"/>
        </w:rPr>
        <w:t>Ziva</w:t>
      </w:r>
      <w:proofErr w:type="spellEnd"/>
      <w:r w:rsidRPr="00DC263B">
        <w:rPr>
          <w:rFonts w:ascii="Verdana" w:eastAsia="Times New Roman" w:hAnsi="Verdana" w:cs="Times New Roman"/>
          <w:color w:val="000000"/>
          <w:sz w:val="16"/>
          <w:szCs w:val="16"/>
          <w:lang w:eastAsia="it-IT"/>
        </w:rPr>
        <w:t xml:space="preserve"> </w:t>
      </w:r>
      <w:proofErr w:type="spellStart"/>
      <w:r w:rsidRPr="00DC263B">
        <w:rPr>
          <w:rFonts w:ascii="Verdana" w:eastAsia="Times New Roman" w:hAnsi="Verdana" w:cs="Times New Roman"/>
          <w:color w:val="000000"/>
          <w:sz w:val="16"/>
          <w:szCs w:val="16"/>
          <w:lang w:eastAsia="it-IT"/>
        </w:rPr>
        <w:t>Dvorsak</w:t>
      </w:r>
      <w:proofErr w:type="spellEnd"/>
      <w:r w:rsidRPr="00DC263B">
        <w:rPr>
          <w:rFonts w:ascii="Verdana" w:eastAsia="Times New Roman" w:hAnsi="Verdana" w:cs="Times New Roman"/>
          <w:color w:val="000000"/>
          <w:sz w:val="16"/>
          <w:szCs w:val="16"/>
          <w:lang w:eastAsia="it-IT"/>
        </w:rPr>
        <w:t xml:space="preserve"> (SLO) 185.9; 9. Petra </w:t>
      </w:r>
      <w:proofErr w:type="spellStart"/>
      <w:r w:rsidRPr="00DC263B">
        <w:rPr>
          <w:rFonts w:ascii="Verdana" w:eastAsia="Times New Roman" w:hAnsi="Verdana" w:cs="Times New Roman"/>
          <w:color w:val="000000"/>
          <w:sz w:val="16"/>
          <w:szCs w:val="16"/>
          <w:lang w:eastAsia="it-IT"/>
        </w:rPr>
        <w:t>Zublasing</w:t>
      </w:r>
      <w:proofErr w:type="spellEnd"/>
      <w:r w:rsidRPr="00DC263B">
        <w:rPr>
          <w:rFonts w:ascii="Verdana" w:eastAsia="Times New Roman" w:hAnsi="Verdana" w:cs="Times New Roman"/>
          <w:color w:val="000000"/>
          <w:sz w:val="16"/>
          <w:szCs w:val="16"/>
          <w:lang w:eastAsia="it-IT"/>
        </w:rPr>
        <w:t xml:space="preserve"> (ITA) 414.3; 10. Sabrina Sena (ITA) 413.9. </w:t>
      </w:r>
      <w:r w:rsidRPr="00DC263B">
        <w:rPr>
          <w:rFonts w:ascii="Verdana" w:eastAsia="Times New Roman" w:hAnsi="Verdana" w:cs="Times New Roman"/>
          <w:b/>
          <w:bCs/>
          <w:color w:val="000000"/>
          <w:sz w:val="16"/>
          <w:szCs w:val="16"/>
          <w:lang w:eastAsia="it-IT"/>
        </w:rPr>
        <w:t>A squadre:</w:t>
      </w:r>
      <w:r w:rsidRPr="00DC263B">
        <w:rPr>
          <w:rFonts w:ascii="Verdana" w:eastAsia="Times New Roman" w:hAnsi="Verdana" w:cs="Times New Roman"/>
          <w:color w:val="000000"/>
          <w:sz w:val="16"/>
          <w:szCs w:val="16"/>
          <w:lang w:eastAsia="it-IT"/>
        </w:rPr>
        <w:t xml:space="preserve"> 1. ITALIA 1242.9; 2. GERMANIA 1241.9; 3. AUSTRIA 1240.9.</w:t>
      </w:r>
    </w:p>
    <w:p w:rsidR="00DC263B" w:rsidRPr="00DC263B" w:rsidRDefault="00DC263B" w:rsidP="00DC263B">
      <w:pPr>
        <w:spacing w:before="100" w:beforeAutospacing="1" w:after="100" w:afterAutospacing="1"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b/>
          <w:bCs/>
          <w:color w:val="000000"/>
          <w:sz w:val="16"/>
          <w:szCs w:val="16"/>
          <w:lang w:eastAsia="it-IT"/>
        </w:rPr>
        <w:t>Pistola a 10 metri uomini:</w:t>
      </w:r>
      <w:r w:rsidRPr="00DC263B">
        <w:rPr>
          <w:rFonts w:ascii="Verdana" w:eastAsia="Times New Roman" w:hAnsi="Verdana" w:cs="Times New Roman"/>
          <w:color w:val="000000"/>
          <w:sz w:val="16"/>
          <w:szCs w:val="16"/>
          <w:lang w:eastAsia="it-IT"/>
        </w:rPr>
        <w:t xml:space="preserve"> 1 </w:t>
      </w:r>
      <w:proofErr w:type="spellStart"/>
      <w:r w:rsidRPr="00DC263B">
        <w:rPr>
          <w:rFonts w:ascii="Verdana" w:eastAsia="Times New Roman" w:hAnsi="Verdana" w:cs="Times New Roman"/>
          <w:color w:val="000000"/>
          <w:sz w:val="16"/>
          <w:szCs w:val="16"/>
          <w:lang w:eastAsia="it-IT"/>
        </w:rPr>
        <w:t>Leonid</w:t>
      </w:r>
      <w:proofErr w:type="spellEnd"/>
      <w:r w:rsidRPr="00DC263B">
        <w:rPr>
          <w:rFonts w:ascii="Verdana" w:eastAsia="Times New Roman" w:hAnsi="Verdana" w:cs="Times New Roman"/>
          <w:color w:val="000000"/>
          <w:sz w:val="16"/>
          <w:szCs w:val="16"/>
          <w:lang w:eastAsia="it-IT"/>
        </w:rPr>
        <w:t xml:space="preserve"> </w:t>
      </w:r>
      <w:proofErr w:type="spellStart"/>
      <w:r w:rsidRPr="00DC263B">
        <w:rPr>
          <w:rFonts w:ascii="Verdana" w:eastAsia="Times New Roman" w:hAnsi="Verdana" w:cs="Times New Roman"/>
          <w:color w:val="000000"/>
          <w:sz w:val="16"/>
          <w:szCs w:val="16"/>
          <w:lang w:eastAsia="it-IT"/>
        </w:rPr>
        <w:t>Ekimov</w:t>
      </w:r>
      <w:proofErr w:type="spellEnd"/>
      <w:r w:rsidRPr="00DC263B">
        <w:rPr>
          <w:rFonts w:ascii="Verdana" w:eastAsia="Times New Roman" w:hAnsi="Verdana" w:cs="Times New Roman"/>
          <w:color w:val="000000"/>
          <w:sz w:val="16"/>
          <w:szCs w:val="16"/>
          <w:lang w:eastAsia="it-IT"/>
        </w:rPr>
        <w:t xml:space="preserve"> (RUS) 199.2; 2. Anton </w:t>
      </w:r>
      <w:proofErr w:type="spellStart"/>
      <w:r w:rsidRPr="00DC263B">
        <w:rPr>
          <w:rFonts w:ascii="Verdana" w:eastAsia="Times New Roman" w:hAnsi="Verdana" w:cs="Times New Roman"/>
          <w:color w:val="000000"/>
          <w:sz w:val="16"/>
          <w:szCs w:val="16"/>
          <w:lang w:eastAsia="it-IT"/>
        </w:rPr>
        <w:t>Gourianov</w:t>
      </w:r>
      <w:proofErr w:type="spellEnd"/>
      <w:r w:rsidRPr="00DC263B">
        <w:rPr>
          <w:rFonts w:ascii="Verdana" w:eastAsia="Times New Roman" w:hAnsi="Verdana" w:cs="Times New Roman"/>
          <w:color w:val="000000"/>
          <w:sz w:val="16"/>
          <w:szCs w:val="16"/>
          <w:lang w:eastAsia="it-IT"/>
        </w:rPr>
        <w:t xml:space="preserve"> (RUS) 198.6; 3. Pablo Carrera (ESP) 177.2. 11. Giuseppe Giordano (ITA) 577; 16. Andrea </w:t>
      </w:r>
      <w:proofErr w:type="spellStart"/>
      <w:r w:rsidRPr="00DC263B">
        <w:rPr>
          <w:rFonts w:ascii="Verdana" w:eastAsia="Times New Roman" w:hAnsi="Verdana" w:cs="Times New Roman"/>
          <w:color w:val="000000"/>
          <w:sz w:val="16"/>
          <w:szCs w:val="16"/>
          <w:lang w:eastAsia="it-IT"/>
        </w:rPr>
        <w:t>AMore</w:t>
      </w:r>
      <w:proofErr w:type="spellEnd"/>
      <w:r w:rsidRPr="00DC263B">
        <w:rPr>
          <w:rFonts w:ascii="Verdana" w:eastAsia="Times New Roman" w:hAnsi="Verdana" w:cs="Times New Roman"/>
          <w:color w:val="000000"/>
          <w:sz w:val="16"/>
          <w:szCs w:val="16"/>
          <w:lang w:eastAsia="it-IT"/>
        </w:rPr>
        <w:t xml:space="preserve"> (ITA) 576; 40. Luca Tesconi (ITA) 567.  </w:t>
      </w:r>
      <w:r w:rsidRPr="00DC263B">
        <w:rPr>
          <w:rFonts w:ascii="Verdana" w:eastAsia="Times New Roman" w:hAnsi="Verdana" w:cs="Times New Roman"/>
          <w:b/>
          <w:bCs/>
          <w:color w:val="000000"/>
          <w:sz w:val="16"/>
          <w:szCs w:val="16"/>
          <w:lang w:eastAsia="it-IT"/>
        </w:rPr>
        <w:t>A squadre:</w:t>
      </w:r>
      <w:r w:rsidRPr="00DC263B">
        <w:rPr>
          <w:rFonts w:ascii="Verdana" w:eastAsia="Times New Roman" w:hAnsi="Verdana" w:cs="Times New Roman"/>
          <w:color w:val="000000"/>
          <w:sz w:val="16"/>
          <w:szCs w:val="16"/>
          <w:lang w:eastAsia="it-IT"/>
        </w:rPr>
        <w:t xml:space="preserve"> 1. RUSSIA 1734; 2. SERBIA 1732; 3. UCRAINA 1730; 5. ITALIA 1720.</w:t>
      </w:r>
    </w:p>
    <w:p w:rsidR="00DC263B" w:rsidRPr="00DC263B" w:rsidRDefault="00DC263B" w:rsidP="00DC263B">
      <w:pPr>
        <w:spacing w:after="0"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color w:val="000000"/>
          <w:sz w:val="16"/>
          <w:szCs w:val="16"/>
          <w:lang w:eastAsia="it-IT"/>
        </w:rPr>
        <w:t xml:space="preserve">Per informazioni </w:t>
      </w:r>
    </w:p>
    <w:p w:rsidR="00DC263B" w:rsidRPr="00DC263B" w:rsidRDefault="00DC263B" w:rsidP="00DC263B">
      <w:pPr>
        <w:spacing w:after="0"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color w:val="000000"/>
          <w:sz w:val="16"/>
          <w:szCs w:val="16"/>
          <w:lang w:eastAsia="it-IT"/>
        </w:rPr>
        <w:t>Ufficio stampa UITS</w:t>
      </w:r>
    </w:p>
    <w:p w:rsidR="00DC263B" w:rsidRPr="00DC263B" w:rsidRDefault="00DC263B" w:rsidP="00DC263B">
      <w:pPr>
        <w:spacing w:after="0"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color w:val="000000"/>
          <w:sz w:val="16"/>
          <w:szCs w:val="16"/>
          <w:lang w:eastAsia="it-IT"/>
        </w:rPr>
        <w:t>Doriana Sauro</w:t>
      </w:r>
    </w:p>
    <w:p w:rsidR="00DC263B" w:rsidRPr="00DC263B" w:rsidRDefault="00DC263B" w:rsidP="00DC263B">
      <w:pPr>
        <w:spacing w:after="0" w:line="240" w:lineRule="auto"/>
        <w:jc w:val="both"/>
        <w:rPr>
          <w:rFonts w:ascii="Verdana" w:eastAsia="Times New Roman" w:hAnsi="Verdana" w:cs="Times New Roman"/>
          <w:color w:val="000000"/>
          <w:sz w:val="16"/>
          <w:szCs w:val="16"/>
          <w:lang w:eastAsia="it-IT"/>
        </w:rPr>
      </w:pPr>
      <w:r w:rsidRPr="00DC263B">
        <w:rPr>
          <w:rFonts w:ascii="Verdana" w:eastAsia="Times New Roman" w:hAnsi="Verdana" w:cs="Times New Roman"/>
          <w:color w:val="000000"/>
          <w:sz w:val="16"/>
          <w:szCs w:val="16"/>
          <w:lang w:eastAsia="it-IT"/>
        </w:rPr>
        <w:t>Federica Scotti</w:t>
      </w:r>
    </w:p>
    <w:p w:rsidR="00DC263B" w:rsidRPr="00DC263B" w:rsidRDefault="00DC263B" w:rsidP="00DC263B">
      <w:pPr>
        <w:spacing w:after="0" w:line="240" w:lineRule="auto"/>
        <w:jc w:val="both"/>
        <w:rPr>
          <w:rFonts w:ascii="Verdana" w:eastAsia="Times New Roman" w:hAnsi="Verdana" w:cs="Times New Roman"/>
          <w:color w:val="000000"/>
          <w:sz w:val="16"/>
          <w:szCs w:val="16"/>
          <w:lang w:eastAsia="it-IT"/>
        </w:rPr>
      </w:pPr>
      <w:hyperlink r:id="rId6" w:tgtFrame="_blank" w:history="1">
        <w:r w:rsidRPr="00DC263B">
          <w:rPr>
            <w:rFonts w:ascii="Verdana" w:eastAsia="Times New Roman" w:hAnsi="Verdana" w:cs="Times New Roman"/>
            <w:color w:val="0000FF"/>
            <w:sz w:val="16"/>
            <w:szCs w:val="16"/>
            <w:u w:val="single"/>
            <w:lang w:eastAsia="it-IT"/>
          </w:rPr>
          <w:t>stampa@uits.it</w:t>
        </w:r>
      </w:hyperlink>
      <w:r w:rsidRPr="00DC263B">
        <w:rPr>
          <w:rFonts w:ascii="Verdana" w:eastAsia="Times New Roman" w:hAnsi="Verdana" w:cs="Times New Roman"/>
          <w:color w:val="000000"/>
          <w:sz w:val="16"/>
          <w:szCs w:val="16"/>
          <w:lang w:eastAsia="it-IT"/>
        </w:rPr>
        <w:t xml:space="preserve"> </w:t>
      </w:r>
    </w:p>
    <w:p w:rsidR="00584031" w:rsidRDefault="00DC263B" w:rsidP="00DC263B">
      <w:pPr>
        <w:spacing w:after="0" w:line="240" w:lineRule="auto"/>
        <w:jc w:val="both"/>
      </w:pPr>
      <w:proofErr w:type="spellStart"/>
      <w:r w:rsidRPr="00DC263B">
        <w:rPr>
          <w:rFonts w:ascii="Verdana" w:eastAsia="Times New Roman" w:hAnsi="Verdana" w:cs="Times New Roman"/>
          <w:color w:val="000000"/>
          <w:sz w:val="16"/>
          <w:szCs w:val="16"/>
          <w:lang w:eastAsia="it-IT"/>
        </w:rPr>
        <w:t>mob</w:t>
      </w:r>
      <w:proofErr w:type="spellEnd"/>
      <w:r w:rsidRPr="00DC263B">
        <w:rPr>
          <w:rFonts w:ascii="Verdana" w:eastAsia="Times New Roman" w:hAnsi="Verdana" w:cs="Times New Roman"/>
          <w:color w:val="000000"/>
          <w:sz w:val="16"/>
          <w:szCs w:val="16"/>
          <w:lang w:eastAsia="it-IT"/>
        </w:rPr>
        <w:t>. 335.232133</w:t>
      </w:r>
    </w:p>
    <w:sectPr w:rsidR="0058403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66920" w:rsidRDefault="00B66920" w:rsidP="00DC263B">
      <w:pPr>
        <w:spacing w:after="0" w:line="240" w:lineRule="auto"/>
      </w:pPr>
      <w:r>
        <w:separator/>
      </w:r>
    </w:p>
  </w:endnote>
  <w:endnote w:type="continuationSeparator" w:id="0">
    <w:p w:rsidR="00B66920" w:rsidRDefault="00B66920" w:rsidP="00DC263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66920" w:rsidRDefault="00B66920" w:rsidP="00DC263B">
      <w:pPr>
        <w:spacing w:after="0" w:line="240" w:lineRule="auto"/>
      </w:pPr>
      <w:r>
        <w:separator/>
      </w:r>
    </w:p>
  </w:footnote>
  <w:footnote w:type="continuationSeparator" w:id="0">
    <w:p w:rsidR="00B66920" w:rsidRDefault="00B66920" w:rsidP="00DC263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263B" w:rsidRDefault="00DC263B" w:rsidP="00DC263B">
    <w:pPr>
      <w:pStyle w:val="Intestazione"/>
      <w:jc w:val="center"/>
    </w:pPr>
    <w:r>
      <w:rPr>
        <w:noProof/>
        <w:lang w:eastAsia="it-IT"/>
      </w:rPr>
      <w:drawing>
        <wp:inline distT="0" distB="0" distL="0" distR="0">
          <wp:extent cx="1057275" cy="1057275"/>
          <wp:effectExtent l="19050" t="0" r="9525"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57275" cy="105727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DC263B"/>
    <w:rsid w:val="004678CC"/>
    <w:rsid w:val="00584031"/>
    <w:rsid w:val="00B66920"/>
    <w:rsid w:val="00DC263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DC263B"/>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il">
    <w:name w:val="il"/>
    <w:basedOn w:val="Carpredefinitoparagrafo"/>
    <w:rsid w:val="00DC263B"/>
  </w:style>
  <w:style w:type="character" w:styleId="Collegamentoipertestuale">
    <w:name w:val="Hyperlink"/>
    <w:basedOn w:val="Carpredefinitoparagrafo"/>
    <w:uiPriority w:val="99"/>
    <w:semiHidden/>
    <w:unhideWhenUsed/>
    <w:rsid w:val="00DC263B"/>
    <w:rPr>
      <w:color w:val="0000FF"/>
      <w:u w:val="single"/>
    </w:rPr>
  </w:style>
  <w:style w:type="paragraph" w:styleId="Intestazione">
    <w:name w:val="header"/>
    <w:basedOn w:val="Normale"/>
    <w:link w:val="IntestazioneCarattere"/>
    <w:uiPriority w:val="99"/>
    <w:semiHidden/>
    <w:unhideWhenUsed/>
    <w:rsid w:val="00DC263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DC263B"/>
  </w:style>
  <w:style w:type="paragraph" w:styleId="Pidipagina">
    <w:name w:val="footer"/>
    <w:basedOn w:val="Normale"/>
    <w:link w:val="PidipaginaCarattere"/>
    <w:uiPriority w:val="99"/>
    <w:semiHidden/>
    <w:unhideWhenUsed/>
    <w:rsid w:val="00DC263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C263B"/>
  </w:style>
  <w:style w:type="paragraph" w:styleId="Testofumetto">
    <w:name w:val="Balloon Text"/>
    <w:basedOn w:val="Normale"/>
    <w:link w:val="TestofumettoCarattere"/>
    <w:uiPriority w:val="99"/>
    <w:semiHidden/>
    <w:unhideWhenUsed/>
    <w:rsid w:val="00DC263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DC263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9390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tampa@uits.it"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505</Words>
  <Characters>2882</Characters>
  <Application>Microsoft Office Word</Application>
  <DocSecurity>0</DocSecurity>
  <Lines>24</Lines>
  <Paragraphs>6</Paragraphs>
  <ScaleCrop>false</ScaleCrop>
  <Company/>
  <LinksUpToDate>false</LinksUpToDate>
  <CharactersWithSpaces>3381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2016-01-26T09:01:00Z</dcterms:created>
  <dcterms:modified xsi:type="dcterms:W3CDTF">2016-01-26T09:04:00Z</dcterms:modified>
</cp:coreProperties>
</file>