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6439F" w:rsidRDefault="00A6439F" w:rsidP="00A6439F">
      <w:pPr>
        <w:rPr>
          <w:rFonts w:cs="Arial"/>
          <w:b/>
          <w:bCs/>
        </w:rPr>
      </w:pPr>
    </w:p>
    <w:p w:rsidR="00A6439F" w:rsidRPr="00A6439F" w:rsidRDefault="00A6439F" w:rsidP="00A6439F">
      <w:pPr>
        <w:rPr>
          <w:rFonts w:cs="Arial"/>
          <w:b/>
          <w:bCs/>
          <w:i/>
        </w:rPr>
      </w:pPr>
      <w:r w:rsidRPr="00A6439F">
        <w:rPr>
          <w:rFonts w:cs="Arial"/>
          <w:b/>
          <w:bCs/>
          <w:i/>
        </w:rPr>
        <w:t>Roma, 19 aprile 2012</w:t>
      </w:r>
    </w:p>
    <w:p w:rsidR="00A6439F" w:rsidRDefault="00A6439F" w:rsidP="00A6439F">
      <w:pPr>
        <w:jc w:val="both"/>
        <w:rPr>
          <w:rFonts w:cs="Arial"/>
          <w:b/>
          <w:bCs/>
        </w:rPr>
      </w:pPr>
    </w:p>
    <w:p w:rsidR="00A6439F" w:rsidRDefault="006B0631" w:rsidP="00A6439F">
      <w:pPr>
        <w:jc w:val="center"/>
        <w:rPr>
          <w:rFonts w:cs="Arial"/>
          <w:b/>
          <w:bCs/>
        </w:rPr>
      </w:pPr>
      <w:r>
        <w:rPr>
          <w:rFonts w:cs="Arial"/>
          <w:b/>
          <w:bCs/>
        </w:rPr>
        <w:t xml:space="preserve">A LONDRA </w:t>
      </w:r>
      <w:r w:rsidR="00A6439F">
        <w:rPr>
          <w:rFonts w:cs="Arial"/>
          <w:b/>
          <w:bCs/>
        </w:rPr>
        <w:t>COPPA DEL MO</w:t>
      </w:r>
      <w:r>
        <w:rPr>
          <w:rFonts w:cs="Arial"/>
          <w:b/>
          <w:bCs/>
        </w:rPr>
        <w:t xml:space="preserve">NDO PREOLIMPICA </w:t>
      </w:r>
      <w:proofErr w:type="spellStart"/>
      <w:r>
        <w:rPr>
          <w:rFonts w:cs="Arial"/>
          <w:b/>
          <w:bCs/>
        </w:rPr>
        <w:t>DI</w:t>
      </w:r>
      <w:proofErr w:type="spellEnd"/>
      <w:r>
        <w:rPr>
          <w:rFonts w:cs="Arial"/>
          <w:b/>
          <w:bCs/>
        </w:rPr>
        <w:t xml:space="preserve"> TIRO A SEGNO</w:t>
      </w:r>
    </w:p>
    <w:p w:rsidR="006B0631" w:rsidRDefault="006B0631" w:rsidP="00A6439F">
      <w:pPr>
        <w:jc w:val="center"/>
        <w:rPr>
          <w:rFonts w:cs="Arial"/>
          <w:b/>
          <w:bCs/>
        </w:rPr>
      </w:pPr>
    </w:p>
    <w:p w:rsidR="00A6439F" w:rsidRDefault="00A6439F" w:rsidP="00A6439F">
      <w:pPr>
        <w:jc w:val="both"/>
        <w:rPr>
          <w:rFonts w:cs="Times New Roman"/>
        </w:rPr>
      </w:pPr>
      <w:r>
        <w:rPr>
          <w:rFonts w:cs="Arial"/>
          <w:bCs/>
        </w:rPr>
        <w:t xml:space="preserve">Prima giornata di gare al poligono di Londra dove è in corso la prima tappa di coppa del Mondo, evento importantissimo in quanto test preolimpico. Questa mattina è stata disputata la competizione di carabina 10 metri donne: la tedesca </w:t>
      </w:r>
      <w:proofErr w:type="spellStart"/>
      <w:r>
        <w:rPr>
          <w:rFonts w:cs="Arial"/>
          <w:bCs/>
        </w:rPr>
        <w:t>Sonja</w:t>
      </w:r>
      <w:proofErr w:type="spellEnd"/>
      <w:r>
        <w:rPr>
          <w:rFonts w:cs="Arial"/>
          <w:bCs/>
        </w:rPr>
        <w:t xml:space="preserve"> </w:t>
      </w:r>
      <w:proofErr w:type="spellStart"/>
      <w:r>
        <w:rPr>
          <w:rFonts w:cs="Arial"/>
          <w:bCs/>
        </w:rPr>
        <w:t>Pfei</w:t>
      </w:r>
      <w:r w:rsidR="006B0631">
        <w:rPr>
          <w:rFonts w:cs="Arial"/>
          <w:bCs/>
        </w:rPr>
        <w:t>l</w:t>
      </w:r>
      <w:r>
        <w:rPr>
          <w:rFonts w:cs="Arial"/>
          <w:bCs/>
        </w:rPr>
        <w:t>s</w:t>
      </w:r>
      <w:r w:rsidR="006B0631">
        <w:rPr>
          <w:rFonts w:cs="Arial"/>
          <w:bCs/>
        </w:rPr>
        <w:t>c</w:t>
      </w:r>
      <w:r>
        <w:rPr>
          <w:rFonts w:cs="Arial"/>
          <w:bCs/>
        </w:rPr>
        <w:t>hifter</w:t>
      </w:r>
      <w:proofErr w:type="spellEnd"/>
      <w:r>
        <w:rPr>
          <w:rFonts w:cs="Arial"/>
          <w:bCs/>
        </w:rPr>
        <w:t xml:space="preserve"> </w:t>
      </w:r>
      <w:r w:rsidR="006B0631">
        <w:rPr>
          <w:rFonts w:cs="Arial"/>
          <w:bCs/>
        </w:rPr>
        <w:t>h</w:t>
      </w:r>
      <w:r>
        <w:rPr>
          <w:rFonts w:cs="Arial"/>
          <w:bCs/>
        </w:rPr>
        <w:t>a conquista</w:t>
      </w:r>
      <w:r w:rsidR="006B0631">
        <w:rPr>
          <w:rFonts w:cs="Arial"/>
          <w:bCs/>
        </w:rPr>
        <w:t>to</w:t>
      </w:r>
      <w:r>
        <w:rPr>
          <w:rFonts w:cs="Arial"/>
          <w:bCs/>
        </w:rPr>
        <w:t xml:space="preserve"> la prima medaglia d’oro grazie ad un fortunato ultimo colpo che le ha consentito di scavalcare la sua avversaria e di salire sul gradino più alto del podio (</w:t>
      </w:r>
      <w:r>
        <w:t>398 + 105.0 = 503.0)</w:t>
      </w:r>
      <w:r>
        <w:rPr>
          <w:rFonts w:cs="Arial"/>
          <w:bCs/>
        </w:rPr>
        <w:t xml:space="preserve">. Scivola in seconda posizione dunque la cinese </w:t>
      </w:r>
      <w:proofErr w:type="spellStart"/>
      <w:r>
        <w:rPr>
          <w:rFonts w:cs="Arial"/>
          <w:bCs/>
        </w:rPr>
        <w:t>Yi</w:t>
      </w:r>
      <w:proofErr w:type="spellEnd"/>
      <w:r>
        <w:rPr>
          <w:rFonts w:cs="Arial"/>
          <w:bCs/>
        </w:rPr>
        <w:t xml:space="preserve"> </w:t>
      </w:r>
      <w:proofErr w:type="spellStart"/>
      <w:r>
        <w:rPr>
          <w:rFonts w:cs="Arial"/>
          <w:bCs/>
        </w:rPr>
        <w:t>Siling</w:t>
      </w:r>
      <w:proofErr w:type="spellEnd"/>
      <w:r>
        <w:rPr>
          <w:rFonts w:cs="Arial"/>
          <w:bCs/>
        </w:rPr>
        <w:t xml:space="preserve">, entrata in finale  eguagliando il record mondiale di qualificazione (400 </w:t>
      </w:r>
      <w:r>
        <w:t xml:space="preserve">+ 102.5 = 502.5), che ha dovuto accontentarsi dell’argento. Medaglia di bronzo per l’austriaca Lisa </w:t>
      </w:r>
      <w:proofErr w:type="spellStart"/>
      <w:r>
        <w:t>Ungerank</w:t>
      </w:r>
      <w:proofErr w:type="spellEnd"/>
      <w:r>
        <w:t xml:space="preserve">: dopo aver disputato lo spareggio ed essere entrata in finale in ottava posizione è riuscita colpo dopo colpo a raggiungere il terzo posto. </w:t>
      </w:r>
    </w:p>
    <w:p w:rsidR="00A6439F" w:rsidRDefault="00A6439F" w:rsidP="00A6439F">
      <w:pPr>
        <w:jc w:val="both"/>
      </w:pPr>
      <w:r>
        <w:t xml:space="preserve">Restano lontane dalla zona calda della classifica le atlete azzurre: miglior prestazione quella di Sabrina Sena (Forestale) che ha chiuso al 29esimo posto con 395. Seguono le compagne di squadra </w:t>
      </w:r>
      <w:proofErr w:type="spellStart"/>
      <w:r>
        <w:t>Elania</w:t>
      </w:r>
      <w:proofErr w:type="spellEnd"/>
      <w:r>
        <w:t xml:space="preserve"> </w:t>
      </w:r>
      <w:proofErr w:type="spellStart"/>
      <w:r>
        <w:t>Nardelli</w:t>
      </w:r>
      <w:proofErr w:type="spellEnd"/>
      <w:r>
        <w:t xml:space="preserve"> (Marina) al 31esimo con 394 e Petra </w:t>
      </w:r>
      <w:proofErr w:type="spellStart"/>
      <w:r>
        <w:t>Zublasing</w:t>
      </w:r>
      <w:proofErr w:type="spellEnd"/>
      <w:r>
        <w:t xml:space="preserve"> (Carabinieri) al 46esimo con 393. </w:t>
      </w:r>
    </w:p>
    <w:p w:rsidR="00A6439F" w:rsidRDefault="00A6439F" w:rsidP="00A6439F">
      <w:pPr>
        <w:jc w:val="both"/>
        <w:rPr>
          <w:rFonts w:cs="Arial"/>
          <w:bCs/>
        </w:rPr>
      </w:pPr>
      <w:r>
        <w:t xml:space="preserve">Domani saranno in gara nella pistola 10 metri uomini Francesco Bruno (Fiamme Gialle), Luca </w:t>
      </w:r>
      <w:proofErr w:type="spellStart"/>
      <w:r>
        <w:t>Tesconi</w:t>
      </w:r>
      <w:proofErr w:type="spellEnd"/>
      <w:r>
        <w:t xml:space="preserve"> (Carabinieri) e Giuseppe Giordano (Esercito). </w:t>
      </w: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Pr="007F7D54" w:rsidRDefault="007F7D54" w:rsidP="00D46B51">
      <w:pPr>
        <w:jc w:val="both"/>
        <w:rPr>
          <w:rFonts w:ascii="Calibri" w:hAnsi="Calibri" w:cs="Arial"/>
          <w:bCs/>
        </w:rPr>
      </w:pPr>
      <w:r>
        <w:rPr>
          <w:rFonts w:ascii="Calibri" w:hAnsi="Calibri" w:cs="Arial"/>
          <w:b/>
          <w:bCs/>
        </w:rPr>
        <w:t xml:space="preserve">Risultati – Carabina a 10 metri donne: </w:t>
      </w:r>
      <w:r>
        <w:rPr>
          <w:rFonts w:ascii="Calibri" w:hAnsi="Calibri" w:cs="Arial"/>
          <w:bCs/>
        </w:rPr>
        <w:t xml:space="preserve">1. </w:t>
      </w:r>
      <w:r w:rsidRPr="00A6439F">
        <w:rPr>
          <w:rFonts w:ascii="Calibri" w:hAnsi="Calibri" w:cs="Arial"/>
          <w:bCs/>
          <w:lang w:val="en-US"/>
        </w:rPr>
        <w:t xml:space="preserve">Sonja </w:t>
      </w:r>
      <w:proofErr w:type="spellStart"/>
      <w:r w:rsidRPr="00A6439F">
        <w:rPr>
          <w:rFonts w:ascii="Calibri" w:hAnsi="Calibri" w:cs="Arial"/>
          <w:bCs/>
          <w:lang w:val="en-US"/>
        </w:rPr>
        <w:t>Pfeilschifter</w:t>
      </w:r>
      <w:proofErr w:type="spellEnd"/>
      <w:r w:rsidRPr="00A6439F">
        <w:rPr>
          <w:rFonts w:ascii="Calibri" w:hAnsi="Calibri" w:cs="Arial"/>
          <w:bCs/>
          <w:lang w:val="en-US"/>
        </w:rPr>
        <w:t xml:space="preserve"> (GER) 398+105.0=503.0; 2. Yi </w:t>
      </w:r>
      <w:proofErr w:type="spellStart"/>
      <w:r w:rsidRPr="00A6439F">
        <w:rPr>
          <w:rFonts w:ascii="Calibri" w:hAnsi="Calibri" w:cs="Arial"/>
          <w:bCs/>
          <w:lang w:val="en-US"/>
        </w:rPr>
        <w:t>Siling</w:t>
      </w:r>
      <w:proofErr w:type="spellEnd"/>
      <w:r w:rsidRPr="00A6439F">
        <w:rPr>
          <w:rFonts w:ascii="Calibri" w:hAnsi="Calibri" w:cs="Arial"/>
          <w:bCs/>
          <w:lang w:val="en-US"/>
        </w:rPr>
        <w:t xml:space="preserve"> (CHN) 400 EWR +102.5=502.5; 3. </w:t>
      </w:r>
      <w:r>
        <w:rPr>
          <w:rFonts w:ascii="Calibri" w:hAnsi="Calibri" w:cs="Arial"/>
          <w:bCs/>
        </w:rPr>
        <w:t xml:space="preserve">Lisa </w:t>
      </w:r>
      <w:proofErr w:type="spellStart"/>
      <w:r>
        <w:rPr>
          <w:rFonts w:ascii="Calibri" w:hAnsi="Calibri" w:cs="Arial"/>
          <w:bCs/>
        </w:rPr>
        <w:t>Ungerank</w:t>
      </w:r>
      <w:proofErr w:type="spellEnd"/>
      <w:r>
        <w:rPr>
          <w:rFonts w:ascii="Calibri" w:hAnsi="Calibri" w:cs="Arial"/>
          <w:bCs/>
        </w:rPr>
        <w:t xml:space="preserve"> (AUT) 397+103.3=500.3; 29. Sabrina Sena (ITA) 395; 31. </w:t>
      </w:r>
      <w:proofErr w:type="spellStart"/>
      <w:r>
        <w:rPr>
          <w:rFonts w:ascii="Calibri" w:hAnsi="Calibri" w:cs="Arial"/>
          <w:bCs/>
        </w:rPr>
        <w:t>Elania</w:t>
      </w:r>
      <w:proofErr w:type="spellEnd"/>
      <w:r>
        <w:rPr>
          <w:rFonts w:ascii="Calibri" w:hAnsi="Calibri" w:cs="Arial"/>
          <w:bCs/>
        </w:rPr>
        <w:t xml:space="preserve"> </w:t>
      </w:r>
      <w:proofErr w:type="spellStart"/>
      <w:r>
        <w:rPr>
          <w:rFonts w:ascii="Calibri" w:hAnsi="Calibri" w:cs="Arial"/>
          <w:bCs/>
        </w:rPr>
        <w:t>Nardelli</w:t>
      </w:r>
      <w:proofErr w:type="spellEnd"/>
      <w:r>
        <w:rPr>
          <w:rFonts w:ascii="Calibri" w:hAnsi="Calibri" w:cs="Arial"/>
          <w:bCs/>
        </w:rPr>
        <w:t xml:space="preserve"> (ITA) 394; 46. Petra </w:t>
      </w:r>
      <w:proofErr w:type="spellStart"/>
      <w:r>
        <w:rPr>
          <w:rFonts w:ascii="Calibri" w:hAnsi="Calibri" w:cs="Arial"/>
          <w:bCs/>
        </w:rPr>
        <w:t>Zublasing</w:t>
      </w:r>
      <w:proofErr w:type="spellEnd"/>
      <w:r>
        <w:rPr>
          <w:rFonts w:ascii="Calibri" w:hAnsi="Calibri" w:cs="Arial"/>
          <w:bCs/>
        </w:rPr>
        <w:t xml:space="preserve"> (ITA) 393.</w:t>
      </w: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Default="004234CE" w:rsidP="00D46B51">
      <w:pPr>
        <w:jc w:val="both"/>
        <w:rPr>
          <w:rFonts w:ascii="Calibri" w:hAnsi="Calibri" w:cs="Arial"/>
          <w:b/>
          <w:bCs/>
        </w:rPr>
      </w:pPr>
    </w:p>
    <w:p w:rsidR="004234CE" w:rsidRPr="004234CE" w:rsidRDefault="004234CE" w:rsidP="00D46B51">
      <w:pPr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Per informazioni:</w:t>
      </w:r>
    </w:p>
    <w:p w:rsidR="004234CE" w:rsidRP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Ufficio stampa UITS</w:t>
      </w:r>
    </w:p>
    <w:p w:rsidR="004234CE" w:rsidRP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Doriana Sauro</w:t>
      </w:r>
    </w:p>
    <w:p w:rsidR="004234CE" w:rsidRP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  <w:i/>
          <w:sz w:val="20"/>
          <w:szCs w:val="20"/>
        </w:rPr>
      </w:pPr>
      <w:r w:rsidRPr="004234CE">
        <w:rPr>
          <w:rFonts w:ascii="Calibri" w:hAnsi="Calibri" w:cs="Arial"/>
          <w:b/>
          <w:bCs/>
          <w:i/>
          <w:sz w:val="20"/>
          <w:szCs w:val="20"/>
        </w:rPr>
        <w:t>Federica Scotti</w:t>
      </w:r>
    </w:p>
    <w:p w:rsidR="004234CE" w:rsidRDefault="00114F6E" w:rsidP="004234CE">
      <w:pPr>
        <w:spacing w:after="0" w:line="240" w:lineRule="auto"/>
        <w:jc w:val="both"/>
        <w:rPr>
          <w:rFonts w:ascii="Calibri" w:hAnsi="Calibri" w:cs="Arial"/>
          <w:bCs/>
          <w:i/>
          <w:sz w:val="20"/>
          <w:szCs w:val="20"/>
        </w:rPr>
      </w:pPr>
      <w:hyperlink r:id="rId6" w:history="1">
        <w:r w:rsidR="009F3469" w:rsidRPr="009F3469">
          <w:rPr>
            <w:rStyle w:val="Collegamentoipertestuale"/>
            <w:rFonts w:ascii="Calibri" w:hAnsi="Calibri" w:cs="Arial"/>
            <w:bCs/>
            <w:i/>
            <w:sz w:val="20"/>
            <w:szCs w:val="20"/>
          </w:rPr>
          <w:t>stampa@uits.it</w:t>
        </w:r>
      </w:hyperlink>
    </w:p>
    <w:p w:rsidR="009F3469" w:rsidRDefault="00E74C1B" w:rsidP="004234CE">
      <w:pPr>
        <w:spacing w:after="0" w:line="240" w:lineRule="auto"/>
        <w:jc w:val="both"/>
        <w:rPr>
          <w:rFonts w:ascii="Calibri" w:hAnsi="Calibri" w:cs="Arial"/>
          <w:bCs/>
          <w:i/>
          <w:sz w:val="20"/>
          <w:szCs w:val="20"/>
        </w:rPr>
      </w:pPr>
      <w:r>
        <w:rPr>
          <w:rFonts w:ascii="Calibri" w:hAnsi="Calibri" w:cs="Arial"/>
          <w:bCs/>
          <w:i/>
          <w:sz w:val="20"/>
          <w:szCs w:val="20"/>
        </w:rPr>
        <w:t>06.36858103</w:t>
      </w:r>
    </w:p>
    <w:p w:rsidR="00E74C1B" w:rsidRPr="009F3469" w:rsidRDefault="00E74C1B" w:rsidP="004234CE">
      <w:pPr>
        <w:spacing w:after="0" w:line="240" w:lineRule="auto"/>
        <w:jc w:val="both"/>
        <w:rPr>
          <w:rFonts w:ascii="Calibri" w:hAnsi="Calibri" w:cs="Arial"/>
          <w:bCs/>
          <w:i/>
          <w:sz w:val="20"/>
          <w:szCs w:val="20"/>
        </w:rPr>
      </w:pPr>
    </w:p>
    <w:p w:rsidR="009F3469" w:rsidRDefault="009F3469" w:rsidP="004234CE">
      <w:pPr>
        <w:spacing w:after="0" w:line="240" w:lineRule="auto"/>
        <w:jc w:val="both"/>
        <w:rPr>
          <w:rFonts w:ascii="Calibri" w:hAnsi="Calibri" w:cs="Arial"/>
          <w:b/>
          <w:bCs/>
        </w:rPr>
      </w:pPr>
    </w:p>
    <w:p w:rsidR="004234CE" w:rsidRDefault="004234CE" w:rsidP="004234CE">
      <w:pPr>
        <w:spacing w:after="0" w:line="240" w:lineRule="auto"/>
        <w:jc w:val="both"/>
        <w:rPr>
          <w:rFonts w:ascii="Calibri" w:hAnsi="Calibri" w:cs="Arial"/>
          <w:b/>
          <w:bCs/>
        </w:rPr>
      </w:pPr>
    </w:p>
    <w:p w:rsidR="00171CE1" w:rsidRDefault="00171CE1" w:rsidP="005835E4">
      <w:pPr>
        <w:jc w:val="center"/>
      </w:pPr>
    </w:p>
    <w:sectPr w:rsidR="00171CE1" w:rsidSect="00876B5E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F4993" w:rsidRDefault="00FF4993" w:rsidP="00007181">
      <w:pPr>
        <w:spacing w:after="0" w:line="240" w:lineRule="auto"/>
      </w:pPr>
      <w:r>
        <w:separator/>
      </w:r>
    </w:p>
  </w:endnote>
  <w:endnote w:type="continuationSeparator" w:id="0">
    <w:p w:rsidR="00FF4993" w:rsidRDefault="00FF4993" w:rsidP="000071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07181" w:rsidRDefault="00C02340">
    <w:pPr>
      <w:pStyle w:val="Pidipagina"/>
    </w:pPr>
    <w:r>
      <w:rPr>
        <w:noProof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column">
            <wp:posOffset>222885</wp:posOffset>
          </wp:positionH>
          <wp:positionV relativeFrom="paragraph">
            <wp:posOffset>100965</wp:posOffset>
          </wp:positionV>
          <wp:extent cx="1019175" cy="352425"/>
          <wp:effectExtent l="19050" t="0" r="9525" b="0"/>
          <wp:wrapSquare wrapText="bothSides"/>
          <wp:docPr id="2" name="Immagine 13" descr="logoASIC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3" descr="logoASICS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9175" cy="3524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2461260</wp:posOffset>
          </wp:positionH>
          <wp:positionV relativeFrom="paragraph">
            <wp:posOffset>100965</wp:posOffset>
          </wp:positionV>
          <wp:extent cx="1143000" cy="466725"/>
          <wp:effectExtent l="19050" t="0" r="0" b="0"/>
          <wp:wrapSquare wrapText="bothSides"/>
          <wp:docPr id="7" name="Immagine 11" descr="Bignami_s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1" descr="Bignami_sm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466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</w:rPr>
      <w:drawing>
        <wp:anchor distT="0" distB="0" distL="114300" distR="114300" simplePos="0" relativeHeight="251662336" behindDoc="0" locked="0" layoutInCell="1" allowOverlap="1">
          <wp:simplePos x="0" y="0"/>
          <wp:positionH relativeFrom="column">
            <wp:posOffset>4604385</wp:posOffset>
          </wp:positionH>
          <wp:positionV relativeFrom="paragraph">
            <wp:posOffset>100965</wp:posOffset>
          </wp:positionV>
          <wp:extent cx="1266825" cy="361950"/>
          <wp:effectExtent l="19050" t="0" r="9525" b="0"/>
          <wp:wrapSquare wrapText="bothSides"/>
          <wp:docPr id="8" name="Immagine 21" descr="LogoGioc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21" descr="LogoGioca"/>
                  <pic:cNvPicPr>
                    <a:picLocks noChangeAspect="1" noChangeArrowheads="1"/>
                  </pic:cNvPicPr>
                </pic:nvPicPr>
                <pic:blipFill>
                  <a:blip r:embed="rId3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66825" cy="3619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F4993" w:rsidRDefault="00FF4993" w:rsidP="00007181">
      <w:pPr>
        <w:spacing w:after="0" w:line="240" w:lineRule="auto"/>
      </w:pPr>
      <w:r>
        <w:separator/>
      </w:r>
    </w:p>
  </w:footnote>
  <w:footnote w:type="continuationSeparator" w:id="0">
    <w:p w:rsidR="00FF4993" w:rsidRDefault="00FF4993" w:rsidP="000071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072" w:rsidRDefault="00382072" w:rsidP="00382072">
    <w:pPr>
      <w:pStyle w:val="Intestazione"/>
      <w:jc w:val="center"/>
    </w:pPr>
    <w:r w:rsidRPr="00382072">
      <w:rPr>
        <w:noProof/>
      </w:rPr>
      <w:drawing>
        <wp:inline distT="0" distB="0" distL="0" distR="0">
          <wp:extent cx="885825" cy="885825"/>
          <wp:effectExtent l="19050" t="0" r="9525" b="0"/>
          <wp:docPr id="4" name="Immagine 1" descr="C:\Documents and Settings\Federica\Impostazioni locali\Temporary Internet Files\Content.Word\Logouits CORRETTO1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Documents and Settings\Federica\Impostazioni locali\Temporary Internet Files\Content.Word\Logouits CORRETTO1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82015" cy="88201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characterSpacingControl w:val="doNotCompress"/>
  <w:hdrShapeDefaults>
    <o:shapedefaults v:ext="edit" spidmax="327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007181"/>
    <w:rsid w:val="00007181"/>
    <w:rsid w:val="00114F6E"/>
    <w:rsid w:val="00171CE1"/>
    <w:rsid w:val="001D1398"/>
    <w:rsid w:val="002F3C57"/>
    <w:rsid w:val="0032254E"/>
    <w:rsid w:val="00382072"/>
    <w:rsid w:val="004234CE"/>
    <w:rsid w:val="00441E2B"/>
    <w:rsid w:val="004859AD"/>
    <w:rsid w:val="00517CA6"/>
    <w:rsid w:val="005835E4"/>
    <w:rsid w:val="006B0631"/>
    <w:rsid w:val="006C0651"/>
    <w:rsid w:val="0072303F"/>
    <w:rsid w:val="007F7D54"/>
    <w:rsid w:val="00876B5E"/>
    <w:rsid w:val="009F3469"/>
    <w:rsid w:val="00A6439F"/>
    <w:rsid w:val="00AD11F2"/>
    <w:rsid w:val="00B01748"/>
    <w:rsid w:val="00B70EAA"/>
    <w:rsid w:val="00B9524A"/>
    <w:rsid w:val="00C02340"/>
    <w:rsid w:val="00C358F9"/>
    <w:rsid w:val="00CF4F1F"/>
    <w:rsid w:val="00D46B51"/>
    <w:rsid w:val="00E74C1B"/>
    <w:rsid w:val="00EC057B"/>
    <w:rsid w:val="00EC59CC"/>
    <w:rsid w:val="00F835DE"/>
    <w:rsid w:val="00FF499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876B5E"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007181"/>
  </w:style>
  <w:style w:type="paragraph" w:styleId="Pidipagina">
    <w:name w:val="footer"/>
    <w:basedOn w:val="Normale"/>
    <w:link w:val="PidipaginaCarattere"/>
    <w:uiPriority w:val="99"/>
    <w:semiHidden/>
    <w:unhideWhenUsed/>
    <w:rsid w:val="0000718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007181"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835E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835E4"/>
    <w:rPr>
      <w:rFonts w:ascii="Tahoma" w:hAnsi="Tahoma" w:cs="Tahoma"/>
      <w:sz w:val="16"/>
      <w:szCs w:val="16"/>
    </w:rPr>
  </w:style>
  <w:style w:type="character" w:styleId="Collegamentoipertestuale">
    <w:name w:val="Hyperlink"/>
    <w:basedOn w:val="Carpredefinitoparagrafo"/>
    <w:uiPriority w:val="99"/>
    <w:semiHidden/>
    <w:rsid w:val="00D46B51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8543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stampa@uits.it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jpeg"/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259</Words>
  <Characters>1479</Characters>
  <Application>Microsoft Office Word</Application>
  <DocSecurity>0</DocSecurity>
  <Lines>12</Lines>
  <Paragraphs>3</Paragraphs>
  <ScaleCrop>false</ScaleCrop>
  <Company/>
  <LinksUpToDate>false</LinksUpToDate>
  <CharactersWithSpaces>1735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Federica</dc:creator>
  <cp:lastModifiedBy>Sauro</cp:lastModifiedBy>
  <cp:revision>5</cp:revision>
  <dcterms:created xsi:type="dcterms:W3CDTF">2012-04-19T13:07:00Z</dcterms:created>
  <dcterms:modified xsi:type="dcterms:W3CDTF">2012-04-19T14:58:00Z</dcterms:modified>
</cp:coreProperties>
</file>