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7C5F" w:rsidRDefault="00D92271" w:rsidP="00D92271">
      <w:r>
        <w:t>Tiro a Segno: Trofeo delle Regioni all’Emilia Romagna</w:t>
      </w:r>
      <w:r>
        <w:br/>
      </w:r>
      <w:r>
        <w:br/>
      </w:r>
      <w:r>
        <w:br/>
        <w:t xml:space="preserve">Va all’Emilia Romagna il Trofeo delle Regioni 2008 di tiro a segno che in un appassionante weekend al poligono di Milano ha vissuto la fase  finale in parallelo con il Campionato Giovanissimi. Duecento talenti </w:t>
      </w:r>
      <w:r>
        <w:br/>
        <w:t xml:space="preserve"> in erba provenienti da tutta Italia hanno dato dimostrazione della  vitalità di questo sport e del grande entusiasmo con cui i più giovani  riescono a viverlo. Nonostante gli assalti del Lazio e della Campania, </w:t>
      </w:r>
      <w:r>
        <w:br/>
        <w:t xml:space="preserve"> saliti sul gradino più alto del podio in più categorie, la squadra  emiliana si è mostrata estremamente compatta e costante nel rendimento  tanto da aggiudicarsi l’ambito Trofeo. La Lombardia dunque cede lo </w:t>
      </w:r>
      <w:r>
        <w:br/>
        <w:t xml:space="preserve"> scettro dopo tre anni consecutivi alla squadra emiliana. Tre le  categorie in gara, juniores, ragazzi ed allievi che si sono sfidati  nelle specialità ad aria compressa di pistola e carabina. Il Lazio e  la Campania hanno sicuramente dominato il panorama della pistola  aggiudicandosi la prima la gara delle juniores donne e dei ragazzi  mentre la squadra della Campania porta a casa il titolo nelle  categorie juniores uomini e allievi.  Tra le carabine si conferma la  supremazia del Trentino Alto Adige nel settore femminile e degli allievi. Ancora laziali i protagonisti della carabina juniores uomini  mentre nella carabina ragazzi la squadra emiliana ha avuto la meglio  sul Trentino e la Lombardia. La fase nazionale del Campionato Giovanissimi riservato ai soli nati  negli anni 1997 e 1998 ha visto imporsi su tutti  Giulia </w:t>
      </w:r>
      <w:proofErr w:type="spellStart"/>
      <w:r>
        <w:t>Pallante</w:t>
      </w:r>
      <w:proofErr w:type="spellEnd"/>
      <w:r>
        <w:t xml:space="preserve"> di  Tivoli con 172 punti nella pistola mentre nella carabina Marta La  Russa si è aggiudicata il titolo con 153 punti.</w:t>
      </w:r>
      <w:r>
        <w:br/>
      </w:r>
    </w:p>
    <w:sectPr w:rsidR="00657C5F" w:rsidSect="00657C5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D92271"/>
    <w:rsid w:val="00013379"/>
    <w:rsid w:val="00150A1B"/>
    <w:rsid w:val="003A15B5"/>
    <w:rsid w:val="00657C5F"/>
    <w:rsid w:val="00D922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7C5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246</Words>
  <Characters>1406</Characters>
  <Application>Microsoft Office Word</Application>
  <DocSecurity>0</DocSecurity>
  <Lines>11</Lines>
  <Paragraphs>3</Paragraphs>
  <ScaleCrop>false</ScaleCrop>
  <Company/>
  <LinksUpToDate>false</LinksUpToDate>
  <CharactersWithSpaces>1649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U.I.T.S.</dc:creator>
  <cp:keywords/>
  <dc:description/>
  <cp:lastModifiedBy>U.I.T.S.</cp:lastModifiedBy>
  <cp:revision>2</cp:revision>
  <dcterms:created xsi:type="dcterms:W3CDTF">2008-11-10T11:05:00Z</dcterms:created>
  <dcterms:modified xsi:type="dcterms:W3CDTF">2008-11-10T11:05:00Z</dcterms:modified>
</cp:coreProperties>
</file>