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1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150"/>
      </w:tblGrid>
      <w:tr w:rsidR="00D95CB9" w:rsidRPr="00912374" w14:paraId="47C6D561" w14:textId="77777777" w:rsidTr="00532C55">
        <w:trPr>
          <w:trHeight w:val="769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1EDE1" w14:textId="77777777" w:rsidR="00A632A5" w:rsidRDefault="00A632A5" w:rsidP="00A632A5">
            <w:pPr>
              <w:jc w:val="both"/>
              <w:rPr>
                <w:b/>
                <w:bCs/>
              </w:rPr>
            </w:pPr>
            <w:r w:rsidRPr="00012320">
              <w:rPr>
                <w:b/>
                <w:bCs/>
              </w:rPr>
              <w:t>INDAGINE DI MERCATO PER L’AFFIDAMENTO DIRETTO DELLA FORNITURA RELATIVA ALL’ACQUISTO DI COPPE, MEDAGLIE, TARGHE E GAGLIARDETTI PER L’UNIONE ITALIANA TIRO A SEGNO PER L’ANNO 2021 E 2022</w:t>
            </w:r>
          </w:p>
          <w:p w14:paraId="01237186" w14:textId="7CEBDB1D" w:rsidR="00D95CB9" w:rsidRPr="00CA15AE" w:rsidRDefault="00D95CB9" w:rsidP="00CA15AE">
            <w:pPr>
              <w:pStyle w:val="Corpo"/>
              <w:widowControl w:val="0"/>
              <w:spacing w:line="276" w:lineRule="auto"/>
              <w:jc w:val="both"/>
              <w:rPr>
                <w:b/>
              </w:rPr>
            </w:pPr>
          </w:p>
        </w:tc>
      </w:tr>
      <w:tr w:rsidR="003E0FAD" w14:paraId="17FBBA6B" w14:textId="77777777" w:rsidTr="0035701E">
        <w:trPr>
          <w:trHeight w:val="300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8182C" w14:textId="77777777" w:rsidR="00A632A5" w:rsidRPr="00012320" w:rsidRDefault="00A632A5" w:rsidP="00A632A5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Codice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procedura</w:t>
            </w:r>
            <w:proofErr w:type="spellEnd"/>
            <w:r>
              <w:rPr>
                <w:b/>
                <w:bCs/>
              </w:rPr>
              <w:t xml:space="preserve"> UITSAD###0023 – CIG ZA1318A70C</w:t>
            </w:r>
          </w:p>
          <w:p w14:paraId="31F4D0D1" w14:textId="6D086002" w:rsidR="003E0FAD" w:rsidRDefault="003E0FAD" w:rsidP="003E0FAD">
            <w:pPr>
              <w:pStyle w:val="Corpo"/>
              <w:widowControl w:val="0"/>
              <w:spacing w:line="276" w:lineRule="auto"/>
              <w:jc w:val="center"/>
              <w:rPr>
                <w:lang w:val="en-US"/>
              </w:rPr>
            </w:pPr>
          </w:p>
        </w:tc>
      </w:tr>
    </w:tbl>
    <w:p w14:paraId="2F2B6234" w14:textId="77777777" w:rsidR="00D95CB9" w:rsidRDefault="00D95CB9">
      <w:pPr>
        <w:pStyle w:val="Corpo"/>
        <w:widowControl w:val="0"/>
      </w:pPr>
    </w:p>
    <w:p w14:paraId="2E633BBC" w14:textId="77777777" w:rsidR="00D95CB9" w:rsidRDefault="00D95CB9">
      <w:pPr>
        <w:pStyle w:val="Corpo"/>
        <w:jc w:val="both"/>
      </w:pPr>
    </w:p>
    <w:p w14:paraId="2FF762C8" w14:textId="77777777" w:rsidR="00D95CB9" w:rsidRDefault="00213E55">
      <w:pPr>
        <w:pStyle w:val="Corpo"/>
        <w:spacing w:line="340" w:lineRule="exact"/>
        <w:jc w:val="center"/>
      </w:pPr>
      <w:r>
        <w:rPr>
          <w:b/>
          <w:bCs/>
          <w:i/>
          <w:iCs/>
        </w:rPr>
        <w:t>Dichiarazione sostitutiva requisiti ai sensi del DPR 445/2000</w:t>
      </w:r>
    </w:p>
    <w:p w14:paraId="40955112" w14:textId="77777777" w:rsidR="00D95CB9" w:rsidRDefault="00D95CB9">
      <w:pPr>
        <w:pStyle w:val="Corpo"/>
        <w:spacing w:line="340" w:lineRule="exact"/>
        <w:jc w:val="both"/>
      </w:pPr>
    </w:p>
    <w:p w14:paraId="3B540524" w14:textId="77777777" w:rsidR="00D95CB9" w:rsidRDefault="00213E55">
      <w:pPr>
        <w:pStyle w:val="Corpo"/>
        <w:spacing w:line="400" w:lineRule="exact"/>
      </w:pPr>
      <w:r>
        <w:t>Il sottoscritto ……………….................................................................................................................</w:t>
      </w:r>
    </w:p>
    <w:p w14:paraId="21561B9C" w14:textId="77777777" w:rsidR="00D95CB9" w:rsidRDefault="00213E55">
      <w:pPr>
        <w:pStyle w:val="Corpo"/>
        <w:spacing w:line="400" w:lineRule="exact"/>
      </w:pPr>
      <w:r>
        <w:t>nato a……….....................................…</w:t>
      </w:r>
      <w:proofErr w:type="gramStart"/>
      <w:r>
        <w:t>…(</w:t>
      </w:r>
      <w:proofErr w:type="gramEnd"/>
      <w:r>
        <w:t>.......)  il ............</w:t>
      </w:r>
      <w:r w:rsidR="00676A1A">
        <w:t>....................………………………</w:t>
      </w:r>
      <w:proofErr w:type="gramStart"/>
      <w:r w:rsidR="00676A1A">
        <w:t>…….</w:t>
      </w:r>
      <w:proofErr w:type="gramEnd"/>
      <w:r w:rsidR="00676A1A">
        <w:t>.</w:t>
      </w:r>
    </w:p>
    <w:p w14:paraId="7F6DE7DD" w14:textId="77777777" w:rsidR="00D95CB9" w:rsidRDefault="00213E55">
      <w:pPr>
        <w:pStyle w:val="Corpo"/>
        <w:spacing w:line="400" w:lineRule="exact"/>
      </w:pPr>
      <w:r>
        <w:t xml:space="preserve">domiciliato per la carica ove appresso, in qualità di </w:t>
      </w:r>
      <w:r>
        <w:rPr>
          <w:vertAlign w:val="superscript"/>
        </w:rPr>
        <w:footnoteReference w:id="2"/>
      </w:r>
      <w:r>
        <w:t>…………...........................................................</w:t>
      </w:r>
    </w:p>
    <w:p w14:paraId="36651254" w14:textId="77777777" w:rsidR="00D95CB9" w:rsidRDefault="00213E55">
      <w:pPr>
        <w:pStyle w:val="Testodelblocco"/>
        <w:spacing w:line="400" w:lineRule="exact"/>
        <w:jc w:val="left"/>
      </w:pPr>
      <w:r>
        <w:rPr>
          <w:sz w:val="24"/>
          <w:szCs w:val="24"/>
        </w:rPr>
        <w:t>della impresa ………………..............................................................................................................</w:t>
      </w:r>
      <w:r w:rsidR="00676A1A">
        <w:rPr>
          <w:sz w:val="24"/>
          <w:szCs w:val="24"/>
        </w:rPr>
        <w:t>...</w:t>
      </w:r>
    </w:p>
    <w:p w14:paraId="5E7D02E5" w14:textId="77777777" w:rsidR="00D95CB9" w:rsidRDefault="00213E55">
      <w:pPr>
        <w:pStyle w:val="Corpo"/>
        <w:spacing w:line="400" w:lineRule="exact"/>
      </w:pPr>
      <w:r>
        <w:t>con sede in....................... ……</w:t>
      </w:r>
      <w:proofErr w:type="gramStart"/>
      <w:r>
        <w:t>…….</w:t>
      </w:r>
      <w:proofErr w:type="gramEnd"/>
      <w:r>
        <w:t>(     ), Via ....................................................................................</w:t>
      </w:r>
    </w:p>
    <w:p w14:paraId="7CE4F7FC" w14:textId="77777777" w:rsidR="00D95CB9" w:rsidRDefault="00213E55">
      <w:pPr>
        <w:pStyle w:val="Corpo"/>
        <w:spacing w:line="400" w:lineRule="exact"/>
      </w:pPr>
      <w:r>
        <w:t xml:space="preserve">in qualità di </w:t>
      </w:r>
      <w:r>
        <w:rPr>
          <w:vertAlign w:val="superscript"/>
        </w:rPr>
        <w:footnoteReference w:id="3"/>
      </w:r>
      <w:r>
        <w:t>..........................................................................................................................................</w:t>
      </w:r>
    </w:p>
    <w:p w14:paraId="770A74DB" w14:textId="6C3C02C7" w:rsidR="00D95CB9" w:rsidRDefault="00213E55">
      <w:pPr>
        <w:pStyle w:val="Corpo"/>
        <w:spacing w:line="400" w:lineRule="exact"/>
        <w:jc w:val="both"/>
      </w:pPr>
      <w:r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6731EE91" w14:textId="77777777" w:rsidR="00B54FF7" w:rsidRDefault="00B54FF7">
      <w:pPr>
        <w:pStyle w:val="Corpo"/>
        <w:spacing w:line="400" w:lineRule="exact"/>
        <w:jc w:val="both"/>
      </w:pPr>
    </w:p>
    <w:p w14:paraId="019A1802" w14:textId="77777777" w:rsidR="00D95CB9" w:rsidRDefault="00213E55">
      <w:pPr>
        <w:pStyle w:val="sche3"/>
        <w:spacing w:line="340" w:lineRule="exact"/>
        <w:jc w:val="center"/>
        <w:rPr>
          <w:lang w:val="it-IT"/>
        </w:rPr>
      </w:pPr>
      <w:r>
        <w:rPr>
          <w:b/>
          <w:bCs/>
          <w:sz w:val="24"/>
          <w:szCs w:val="24"/>
          <w:u w:val="single" w:color="00000A"/>
          <w:lang w:val="it-IT"/>
        </w:rPr>
        <w:t>dichiara ed attesta sotto la propria responsabilità</w:t>
      </w:r>
    </w:p>
    <w:p w14:paraId="0F97A459" w14:textId="77777777" w:rsidR="00D95CB9" w:rsidRDefault="00D95CB9" w:rsidP="00497C21">
      <w:pPr>
        <w:pStyle w:val="sche3"/>
        <w:spacing w:line="340" w:lineRule="exact"/>
        <w:rPr>
          <w:sz w:val="24"/>
          <w:szCs w:val="24"/>
          <w:lang w:val="it-IT"/>
        </w:rPr>
      </w:pPr>
    </w:p>
    <w:p w14:paraId="262B3CD3" w14:textId="45AACF1F" w:rsidR="00497C21" w:rsidRPr="00497C21" w:rsidRDefault="00497C21" w:rsidP="00497C21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bookmarkStart w:id="0" w:name="_Hlk536459495"/>
      <w:bookmarkStart w:id="1" w:name="_Hlk9413776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a completamento del possesso dei requisiti generali, in aggiunta a quanto già dichiarato nel DGUE, in applicazione delle modifiche apportate al Codice dal D.L. 135/2018, di non essere colpevole di gravi illeciti professionali, tali da rendere dubbia l’integrità o l’affidabilità dell’operatore economico, ai sensi dell’art. 80, co. 5, lett. c), del </w:t>
      </w:r>
      <w:proofErr w:type="spellStart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D.Lgs.</w:t>
      </w:r>
      <w:proofErr w:type="spellEnd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 50/2016;</w:t>
      </w:r>
    </w:p>
    <w:p w14:paraId="63C921A6" w14:textId="0E0F6D10" w:rsidR="00497C21" w:rsidRPr="00497C21" w:rsidRDefault="00497C21" w:rsidP="00497C21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a completamento del possesso dei requisiti generali, in aggiunta a quanto già dichiarato nel DGUE, in applicazione delle modifiche apportate al Codice dal D.L. 135/2018, di non aver tentato di influenzare indebitamente il processo decisionale della stazione appaltante o di ottenere informazioni riservate a fini di proprio vantaggio e di non aver fornito, anche per negligenza, informazioni false o fuorvianti suscettibili di influenzare le decisioni sull'esclusione, la selezione o l'aggiudicazione, e di non aver omesso le informazioni dovute ai fini del corretto svolgimento della procedura di selezione ai sensi dell’art. 80, co. 5, lett. c-bis), del </w:t>
      </w:r>
      <w:proofErr w:type="spellStart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D.Lgs.</w:t>
      </w:r>
      <w:proofErr w:type="spellEnd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 50/2016;</w:t>
      </w:r>
    </w:p>
    <w:p w14:paraId="361CC395" w14:textId="4EDD7397" w:rsidR="00497C21" w:rsidRPr="00497C21" w:rsidRDefault="00497C21" w:rsidP="00497C21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a completamento del possesso dei requisiti generali, in aggiunta a quanto già dichiarato nel DGUE, in applicazione delle modifiche apportate al Codice dal D.L. 135/2018, di non aver dimostrato significative o persistenti carenze nell'esecuzione di un precedente contratto di </w:t>
      </w: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lastRenderedPageBreak/>
        <w:t xml:space="preserve">appalto o di concessione che ne hanno causato la risoluzione per inadempimento ovvero la condanna al risarcimento del danno o altre sanzioni comparabili, ai sensi dell’art. 80, co. 5, lett. c-ter), del </w:t>
      </w:r>
      <w:proofErr w:type="spellStart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D.Lgs.</w:t>
      </w:r>
      <w:proofErr w:type="spellEnd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 50/2016;</w:t>
      </w:r>
      <w:bookmarkEnd w:id="0"/>
    </w:p>
    <w:p w14:paraId="3BB3D13A" w14:textId="77777777" w:rsidR="00497C21" w:rsidRPr="00497C21" w:rsidRDefault="00497C21" w:rsidP="00497C21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a completamento del possesso dei requisiti generali, in aggiunta a quanto già dichiarato nel DGUE, in applicazione delle modifiche apportate al Codice dal </w:t>
      </w:r>
      <w:proofErr w:type="spellStart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D.Lgs.</w:t>
      </w:r>
      <w:proofErr w:type="spellEnd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 56/2017, di non aver presentato nella procedura di gara in corso documentazione o dichiarazioni non veritiere, ai sensi dell’art. 80, co. 5, lett. f-bis), del </w:t>
      </w:r>
      <w:proofErr w:type="spellStart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D.Lgs.</w:t>
      </w:r>
      <w:proofErr w:type="spellEnd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 50/2016 e </w:t>
      </w:r>
      <w:proofErr w:type="spellStart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ss.mm.ii</w:t>
      </w:r>
      <w:proofErr w:type="spellEnd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.;</w:t>
      </w:r>
    </w:p>
    <w:p w14:paraId="64DA53C6" w14:textId="7C6E75A8" w:rsidR="00497C21" w:rsidRPr="00497C21" w:rsidRDefault="00497C21" w:rsidP="00497C21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a completamento del possesso dei requisiti generali, in aggiunta a quanto già dichiarato nel DGUE, in applicazione delle modifiche apportate al Codice dal </w:t>
      </w:r>
      <w:proofErr w:type="spellStart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D.Lgs.</w:t>
      </w:r>
      <w:proofErr w:type="spellEnd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 56/2017, di non essere iscritto nel casellario informatico tenuto dall'Osservatorio dell'ANAC per aver presentato false dichiarazioni o falsa documentazione nelle procedure di gara e negli affidamenti di subappalti, ai sensi dell’art. 80, co. 5, lett. f-ter), del </w:t>
      </w:r>
      <w:proofErr w:type="spellStart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D.Lgs.</w:t>
      </w:r>
      <w:proofErr w:type="spellEnd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 50/2016 e </w:t>
      </w:r>
      <w:proofErr w:type="spellStart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ss.mm.ii</w:t>
      </w:r>
      <w:proofErr w:type="spellEnd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.;</w:t>
      </w:r>
      <w:bookmarkEnd w:id="1"/>
    </w:p>
    <w:p w14:paraId="4C69191F" w14:textId="77777777" w:rsidR="00912374" w:rsidRPr="00912374" w:rsidRDefault="00912374" w:rsidP="00912374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912374">
        <w:rPr>
          <w:rFonts w:eastAsia="Times New Roman"/>
          <w:color w:val="00000A"/>
          <w:kern w:val="1"/>
          <w:u w:color="00000A"/>
          <w:lang w:val="it-IT" w:eastAsia="it-IT"/>
        </w:rPr>
        <w:t xml:space="preserve">la conferma del possesso dei requisiti di partecipazione dichiarati in fase di manifestazione di interesse; </w:t>
      </w:r>
    </w:p>
    <w:p w14:paraId="76F5A46F" w14:textId="77777777" w:rsidR="00912374" w:rsidRPr="00912374" w:rsidRDefault="00912374" w:rsidP="00912374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912374">
        <w:rPr>
          <w:rFonts w:eastAsia="Times New Roman"/>
          <w:color w:val="00000A"/>
          <w:kern w:val="1"/>
          <w:u w:color="00000A"/>
          <w:lang w:val="it-IT" w:eastAsia="it-IT"/>
        </w:rPr>
        <w:t>l’accettazione, senza condizione o riserva alcuna, di tutte le norme e disposizioni contenute nel capitolato speciale di appalto e ogni altro elaborato allegato alla presente procedura;</w:t>
      </w:r>
    </w:p>
    <w:p w14:paraId="4CF3972A" w14:textId="32A01484" w:rsidR="00162F16" w:rsidRDefault="00912374" w:rsidP="00912374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912374">
        <w:rPr>
          <w:rFonts w:eastAsia="Times New Roman"/>
          <w:color w:val="00000A"/>
          <w:kern w:val="1"/>
          <w:u w:color="00000A"/>
          <w:lang w:val="it-IT" w:eastAsia="it-IT"/>
        </w:rPr>
        <w:t>di aver preso conoscenza e di aver tenuto conto nella formulazione dell’offerta delle condizioni contrattuali</w:t>
      </w:r>
      <w:r>
        <w:rPr>
          <w:rFonts w:eastAsia="Times New Roman"/>
          <w:color w:val="00000A"/>
          <w:kern w:val="1"/>
          <w:u w:color="00000A"/>
          <w:lang w:val="it-IT" w:eastAsia="it-IT"/>
        </w:rPr>
        <w:t>.</w:t>
      </w:r>
    </w:p>
    <w:p w14:paraId="2A95E5C2" w14:textId="2D4ECF5B" w:rsidR="00CA15AE" w:rsidRDefault="00CA15AE" w:rsidP="00CA15AE">
      <w:pPr>
        <w:spacing w:before="60" w:after="6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</w:p>
    <w:p w14:paraId="4375AAA7" w14:textId="77777777" w:rsidR="00CA15AE" w:rsidRPr="00CA15AE" w:rsidRDefault="00CA15AE" w:rsidP="00CA15AE">
      <w:pPr>
        <w:spacing w:before="60" w:after="6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</w:p>
    <w:p w14:paraId="3AAC9FB7" w14:textId="74FE98B0" w:rsidR="00D95CB9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__________________, lì __________</w:t>
      </w:r>
    </w:p>
    <w:p w14:paraId="66347D3D" w14:textId="06B57D2F" w:rsidR="00497C21" w:rsidRDefault="00497C21">
      <w:pPr>
        <w:pStyle w:val="sche4"/>
        <w:tabs>
          <w:tab w:val="left" w:leader="dot" w:pos="8824"/>
        </w:tabs>
        <w:spacing w:line="340" w:lineRule="exact"/>
        <w:jc w:val="left"/>
        <w:rPr>
          <w:sz w:val="24"/>
          <w:szCs w:val="24"/>
          <w:lang w:val="it-IT"/>
        </w:rPr>
      </w:pPr>
    </w:p>
    <w:p w14:paraId="7B901663" w14:textId="77777777" w:rsidR="00497C21" w:rsidRDefault="00497C21">
      <w:pPr>
        <w:pStyle w:val="sche4"/>
        <w:tabs>
          <w:tab w:val="left" w:leader="dot" w:pos="8824"/>
        </w:tabs>
        <w:spacing w:line="340" w:lineRule="exact"/>
        <w:jc w:val="left"/>
        <w:rPr>
          <w:lang w:val="it-IT"/>
        </w:rPr>
      </w:pPr>
    </w:p>
    <w:p w14:paraId="0B780A72" w14:textId="5AC28F41" w:rsidR="00D95CB9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              </w:t>
      </w:r>
      <w:r w:rsidR="00497C21">
        <w:rPr>
          <w:sz w:val="24"/>
          <w:szCs w:val="24"/>
          <w:lang w:val="it-IT"/>
        </w:rPr>
        <w:t>FIRMATO DIGITALMENTE</w:t>
      </w:r>
    </w:p>
    <w:p w14:paraId="17357E86" w14:textId="77777777" w:rsidR="00D95CB9" w:rsidRDefault="00D95CB9">
      <w:pPr>
        <w:pStyle w:val="sche4"/>
        <w:tabs>
          <w:tab w:val="left" w:leader="dot" w:pos="8824"/>
        </w:tabs>
        <w:spacing w:line="340" w:lineRule="exact"/>
        <w:jc w:val="left"/>
        <w:rPr>
          <w:sz w:val="24"/>
          <w:szCs w:val="24"/>
          <w:lang w:val="it-IT"/>
        </w:rPr>
      </w:pPr>
    </w:p>
    <w:p w14:paraId="7A439C9D" w14:textId="77777777" w:rsidR="00D95CB9" w:rsidRDefault="00213E55">
      <w:pPr>
        <w:pStyle w:val="sche4"/>
        <w:tabs>
          <w:tab w:val="left" w:leader="dot" w:pos="8824"/>
        </w:tabs>
        <w:spacing w:line="340" w:lineRule="exact"/>
        <w:jc w:val="right"/>
      </w:pPr>
      <w:r>
        <w:rPr>
          <w:sz w:val="24"/>
          <w:szCs w:val="24"/>
        </w:rPr>
        <w:t xml:space="preserve">                                                                            ____________________________________</w:t>
      </w:r>
    </w:p>
    <w:sectPr w:rsidR="00D95CB9">
      <w:headerReference w:type="default" r:id="rId8"/>
      <w:pgSz w:w="11900" w:h="16840"/>
      <w:pgMar w:top="1418" w:right="1134" w:bottom="1418" w:left="1134" w:header="851" w:footer="68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323BD" w14:textId="77777777" w:rsidR="00E527EA" w:rsidRDefault="00E527EA">
      <w:r>
        <w:separator/>
      </w:r>
    </w:p>
  </w:endnote>
  <w:endnote w:type="continuationSeparator" w:id="0">
    <w:p w14:paraId="509E85B6" w14:textId="77777777" w:rsidR="00E527EA" w:rsidRDefault="00E5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6C393" w14:textId="77777777" w:rsidR="00E527EA" w:rsidRDefault="00E527EA">
      <w:r>
        <w:separator/>
      </w:r>
    </w:p>
  </w:footnote>
  <w:footnote w:type="continuationSeparator" w:id="0">
    <w:p w14:paraId="444F03A8" w14:textId="77777777" w:rsidR="00E527EA" w:rsidRDefault="00E527EA">
      <w:r>
        <w:continuationSeparator/>
      </w:r>
    </w:p>
  </w:footnote>
  <w:footnote w:type="continuationNotice" w:id="1">
    <w:p w14:paraId="53814A65" w14:textId="77777777" w:rsidR="00E527EA" w:rsidRDefault="00E527EA"/>
  </w:footnote>
  <w:footnote w:id="2">
    <w:p w14:paraId="1F8B1104" w14:textId="41AB547F" w:rsidR="00D95CB9" w:rsidRDefault="00213E55" w:rsidP="005B3E48">
      <w:pPr>
        <w:pStyle w:val="Corpo"/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  <w:footnote w:id="3">
    <w:p w14:paraId="0A602ABA" w14:textId="78C421CF" w:rsidR="00D95CB9" w:rsidRDefault="00213E55" w:rsidP="005B3E48">
      <w:pPr>
        <w:pStyle w:val="Corpo"/>
      </w:pPr>
      <w:r>
        <w:rPr>
          <w:vertAlign w:val="superscript"/>
        </w:rPr>
        <w:footnoteRef/>
      </w:r>
      <w:r w:rsidR="005B3E48">
        <w:rPr>
          <w:sz w:val="16"/>
          <w:szCs w:val="16"/>
        </w:rPr>
        <w:t xml:space="preserve"> </w:t>
      </w:r>
      <w:r>
        <w:rPr>
          <w:sz w:val="16"/>
          <w:szCs w:val="16"/>
        </w:rPr>
        <w:t>Inserire la dicitura opportuna tra: “Impresa singola” o “Capogruppo di ATI composta dalle imprese (inserire il loro nominativo)” o “mandante di ATI composta dalle imprese (inserire il loro nominativo)”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EB31" w14:textId="1D37A723" w:rsidR="00D95CB9" w:rsidRDefault="004B66D0">
    <w:pPr>
      <w:pStyle w:val="Intestazione"/>
      <w:tabs>
        <w:tab w:val="clear" w:pos="9638"/>
        <w:tab w:val="right" w:pos="9612"/>
      </w:tabs>
    </w:pPr>
    <w:r>
      <w:rPr>
        <w:b/>
        <w:bCs/>
      </w:rPr>
      <w:t>MODELLO</w:t>
    </w:r>
    <w:r w:rsidR="00213E55">
      <w:rPr>
        <w:b/>
        <w:bCs/>
      </w:rPr>
      <w:t xml:space="preserve">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0001"/>
    <w:multiLevelType w:val="hybridMultilevel"/>
    <w:tmpl w:val="D076BA76"/>
    <w:numStyleLink w:val="Stileimportato1"/>
  </w:abstractNum>
  <w:abstractNum w:abstractNumId="1" w15:restartNumberingAfterBreak="0">
    <w:nsid w:val="19452401"/>
    <w:multiLevelType w:val="hybridMultilevel"/>
    <w:tmpl w:val="D076BA76"/>
    <w:styleLink w:val="Stileimportato1"/>
    <w:lvl w:ilvl="0" w:tplc="BE52CB44">
      <w:start w:val="1"/>
      <w:numFmt w:val="decimal"/>
      <w:lvlText w:val="%1)"/>
      <w:lvlJc w:val="left"/>
      <w:pPr>
        <w:ind w:left="1068" w:hanging="10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8846BC">
      <w:start w:val="1"/>
      <w:numFmt w:val="decimal"/>
      <w:lvlText w:val="%2)"/>
      <w:lvlJc w:val="left"/>
      <w:pPr>
        <w:ind w:left="1052" w:hanging="8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605116">
      <w:start w:val="1"/>
      <w:numFmt w:val="lowerRoman"/>
      <w:lvlText w:val="%3."/>
      <w:lvlJc w:val="left"/>
      <w:pPr>
        <w:ind w:left="1068" w:hanging="5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0E5590">
      <w:start w:val="1"/>
      <w:numFmt w:val="decimal"/>
      <w:lvlText w:val="%4."/>
      <w:lvlJc w:val="left"/>
      <w:pPr>
        <w:ind w:left="1416" w:hanging="2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410">
      <w:start w:val="1"/>
      <w:numFmt w:val="lowerLetter"/>
      <w:lvlText w:val="%5."/>
      <w:lvlJc w:val="left"/>
      <w:pPr>
        <w:ind w:left="2124" w:hanging="2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56AF24">
      <w:start w:val="1"/>
      <w:numFmt w:val="lowerRoman"/>
      <w:suff w:val="nothing"/>
      <w:lvlText w:val="%6."/>
      <w:lvlJc w:val="left"/>
      <w:pPr>
        <w:ind w:left="279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A8CD46">
      <w:start w:val="1"/>
      <w:numFmt w:val="decimal"/>
      <w:lvlText w:val="%7."/>
      <w:lvlJc w:val="left"/>
      <w:pPr>
        <w:ind w:left="3540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70469C">
      <w:start w:val="1"/>
      <w:numFmt w:val="lowerLetter"/>
      <w:lvlText w:val="%8."/>
      <w:lvlJc w:val="left"/>
      <w:pPr>
        <w:ind w:left="4248" w:hanging="2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54BB02">
      <w:start w:val="1"/>
      <w:numFmt w:val="lowerRoman"/>
      <w:suff w:val="nothing"/>
      <w:lvlText w:val="%9."/>
      <w:lvlJc w:val="left"/>
      <w:pPr>
        <w:ind w:left="495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D8A4F40"/>
    <w:multiLevelType w:val="hybridMultilevel"/>
    <w:tmpl w:val="01F2DB9A"/>
    <w:styleLink w:val="Stileimportato4"/>
    <w:lvl w:ilvl="0" w:tplc="5A3889A6">
      <w:start w:val="1"/>
      <w:numFmt w:val="decimal"/>
      <w:lvlText w:val="%1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90E59A">
      <w:start w:val="1"/>
      <w:numFmt w:val="lowerLetter"/>
      <w:suff w:val="nothing"/>
      <w:lvlText w:val="%2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119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8D42600">
      <w:start w:val="1"/>
      <w:numFmt w:val="lowerRoman"/>
      <w:suff w:val="nothing"/>
      <w:lvlText w:val="%3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198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BC91E6">
      <w:start w:val="1"/>
      <w:numFmt w:val="decimal"/>
      <w:lvlText w:val="%4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2779" w:hanging="2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2E4E76">
      <w:start w:val="1"/>
      <w:numFmt w:val="lowerLetter"/>
      <w:lvlText w:val="%5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3573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81C5DA6">
      <w:start w:val="1"/>
      <w:numFmt w:val="lowerRoman"/>
      <w:lvlText w:val="%6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432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B03CD0">
      <w:start w:val="1"/>
      <w:numFmt w:val="decimal"/>
      <w:lvlText w:val="%7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9453FA">
      <w:start w:val="1"/>
      <w:numFmt w:val="lowerLetter"/>
      <w:suff w:val="nothing"/>
      <w:lvlText w:val="%8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55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A8EC554">
      <w:start w:val="1"/>
      <w:numFmt w:val="lowerRoman"/>
      <w:suff w:val="nothing"/>
      <w:lvlText w:val="%9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630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6F1257A"/>
    <w:multiLevelType w:val="hybridMultilevel"/>
    <w:tmpl w:val="E8187FD4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7656C"/>
    <w:multiLevelType w:val="hybridMultilevel"/>
    <w:tmpl w:val="41B4E2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B9"/>
    <w:rsid w:val="000469F4"/>
    <w:rsid w:val="00127147"/>
    <w:rsid w:val="00162F16"/>
    <w:rsid w:val="001A743E"/>
    <w:rsid w:val="001F7E01"/>
    <w:rsid w:val="00213E55"/>
    <w:rsid w:val="00235851"/>
    <w:rsid w:val="002D6BB5"/>
    <w:rsid w:val="002F262F"/>
    <w:rsid w:val="0030614B"/>
    <w:rsid w:val="003E0FAD"/>
    <w:rsid w:val="00497C21"/>
    <w:rsid w:val="004A4BC9"/>
    <w:rsid w:val="004B66D0"/>
    <w:rsid w:val="00532C55"/>
    <w:rsid w:val="00542612"/>
    <w:rsid w:val="00552B5A"/>
    <w:rsid w:val="005B3E48"/>
    <w:rsid w:val="00660261"/>
    <w:rsid w:val="00676A1A"/>
    <w:rsid w:val="00774C82"/>
    <w:rsid w:val="007B1DF0"/>
    <w:rsid w:val="00861406"/>
    <w:rsid w:val="00912374"/>
    <w:rsid w:val="00930FCE"/>
    <w:rsid w:val="009A388B"/>
    <w:rsid w:val="009D6F6A"/>
    <w:rsid w:val="00A27059"/>
    <w:rsid w:val="00A632A5"/>
    <w:rsid w:val="00A8421A"/>
    <w:rsid w:val="00A9102F"/>
    <w:rsid w:val="00AB3453"/>
    <w:rsid w:val="00B54FF7"/>
    <w:rsid w:val="00B7620B"/>
    <w:rsid w:val="00BC74EB"/>
    <w:rsid w:val="00CA15AE"/>
    <w:rsid w:val="00D95CB9"/>
    <w:rsid w:val="00DD0CE8"/>
    <w:rsid w:val="00DD272C"/>
    <w:rsid w:val="00E46C18"/>
    <w:rsid w:val="00E527EA"/>
    <w:rsid w:val="00E84921"/>
    <w:rsid w:val="00EF737F"/>
    <w:rsid w:val="00F6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7899"/>
  <w15:docId w15:val="{5342A37E-A949-47E6-B1F8-7A1876AC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Pr>
      <w:rFonts w:eastAsia="Times New Roman"/>
      <w:color w:val="00000A"/>
      <w:kern w:val="1"/>
      <w:sz w:val="24"/>
      <w:szCs w:val="24"/>
      <w:u w:color="00000A"/>
    </w:rPr>
  </w:style>
  <w:style w:type="paragraph" w:styleId="Testonotaapidipagina">
    <w:name w:val="footnote text"/>
    <w:link w:val="TestonotaapidipaginaCarattere"/>
    <w:rPr>
      <w:rFonts w:cs="Arial Unicode MS"/>
      <w:color w:val="000000"/>
      <w:kern w:val="1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kern w:val="1"/>
      <w:u w:color="000000"/>
      <w:lang w:val="en-US"/>
    </w:rPr>
  </w:style>
  <w:style w:type="paragraph" w:styleId="Rientrocorpodeltesto2">
    <w:name w:val="Body Text Indent 2"/>
    <w:pPr>
      <w:tabs>
        <w:tab w:val="left" w:pos="1068"/>
      </w:tabs>
      <w:ind w:left="720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sche4">
    <w:name w:val="sche_4"/>
    <w:pPr>
      <w:widowControl w:val="0"/>
      <w:jc w:val="both"/>
    </w:pPr>
    <w:rPr>
      <w:rFonts w:eastAsia="Times New Roman"/>
      <w:color w:val="000000"/>
      <w:kern w:val="1"/>
      <w:u w:color="00000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locked/>
    <w:rsid w:val="001A743E"/>
    <w:rPr>
      <w:rFonts w:cs="Arial Unicode MS"/>
      <w:color w:val="000000"/>
      <w:kern w:val="1"/>
      <w:u w:color="000000"/>
    </w:rPr>
  </w:style>
  <w:style w:type="paragraph" w:styleId="Paragrafoelenco">
    <w:name w:val="List Paragraph"/>
    <w:basedOn w:val="Normale"/>
    <w:uiPriority w:val="99"/>
    <w:qFormat/>
    <w:rsid w:val="002F26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10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10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102F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10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102F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0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02F"/>
    <w:rPr>
      <w:rFonts w:ascii="Tahoma" w:hAnsi="Tahoma" w:cs="Tahoma"/>
      <w:sz w:val="16"/>
      <w:szCs w:val="1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30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FCE"/>
    <w:rPr>
      <w:sz w:val="24"/>
      <w:szCs w:val="24"/>
      <w:lang w:val="en-US" w:eastAsia="en-US"/>
    </w:rPr>
  </w:style>
  <w:style w:type="character" w:customStyle="1" w:styleId="Nessuno">
    <w:name w:val="Nessuno"/>
    <w:rsid w:val="005B3E48"/>
  </w:style>
  <w:style w:type="paragraph" w:customStyle="1" w:styleId="CM38">
    <w:name w:val="CM38"/>
    <w:next w:val="Normale"/>
    <w:rsid w:val="005B3E48"/>
    <w:pPr>
      <w:widowControl w:val="0"/>
      <w:suppressAutoHyphens/>
      <w:spacing w:after="24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0">
    <w:name w:val="Hyperlink.0"/>
    <w:rsid w:val="00497C21"/>
    <w:rPr>
      <w:color w:val="2F5496"/>
      <w:sz w:val="20"/>
      <w:szCs w:val="20"/>
      <w:u w:color="2F5496"/>
      <w:lang w:val="it-IT"/>
    </w:rPr>
  </w:style>
  <w:style w:type="numbering" w:customStyle="1" w:styleId="Stileimportato4">
    <w:name w:val="Stile importato 4"/>
    <w:rsid w:val="00497C21"/>
    <w:pPr>
      <w:numPr>
        <w:numId w:val="3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374"/>
    <w:rPr>
      <w:rFonts w:cs="Arial Unicode MS"/>
      <w:color w:val="000000"/>
      <w:kern w:val="1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8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75E39-075D-48C6-954A-552911FE4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uits uits1</cp:lastModifiedBy>
  <cp:revision>2</cp:revision>
  <dcterms:created xsi:type="dcterms:W3CDTF">2021-05-14T09:41:00Z</dcterms:created>
  <dcterms:modified xsi:type="dcterms:W3CDTF">2021-05-14T09:41:00Z</dcterms:modified>
</cp:coreProperties>
</file>